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B024F" w14:textId="4719BE5D" w:rsidR="007B5E42" w:rsidRPr="00970D8B" w:rsidRDefault="00BC2E58" w:rsidP="007B5E42">
      <w:pPr>
        <w:spacing w:after="200" w:line="240" w:lineRule="auto"/>
        <w:contextualSpacing/>
        <w:rPr>
          <w:rFonts w:ascii="Arial" w:eastAsia="Calibri" w:hAnsi="Arial" w:cs="Arial"/>
          <w:b/>
          <w:lang w:val="hr-HR"/>
        </w:rPr>
      </w:pPr>
      <w:r w:rsidRPr="00970D8B">
        <w:rPr>
          <w:rFonts w:ascii="Arial" w:eastAsia="Calibri" w:hAnsi="Arial" w:cs="Arial"/>
          <w:b/>
          <w:lang w:val="hr-HR"/>
        </w:rPr>
        <w:t>GLAZBENA ŠKOLA IVANA MATETIĆA – RONJGOVA PULA</w:t>
      </w:r>
      <w:r w:rsidR="007B5E42" w:rsidRPr="00970D8B">
        <w:rPr>
          <w:rFonts w:ascii="Arial" w:eastAsia="Calibri" w:hAnsi="Arial" w:cs="Arial"/>
          <w:b/>
          <w:lang w:val="hr-HR"/>
        </w:rPr>
        <w:t xml:space="preserve"> </w:t>
      </w:r>
    </w:p>
    <w:p w14:paraId="7F647E2A" w14:textId="350AADF6" w:rsidR="007B5E42" w:rsidRPr="00970D8B" w:rsidRDefault="007B5E42" w:rsidP="007B5E42">
      <w:pPr>
        <w:spacing w:after="200" w:line="240" w:lineRule="auto"/>
        <w:contextualSpacing/>
        <w:rPr>
          <w:rFonts w:ascii="Arial" w:eastAsia="Calibri" w:hAnsi="Arial" w:cs="Arial"/>
          <w:b/>
          <w:lang w:val="hr-HR"/>
        </w:rPr>
      </w:pPr>
      <w:r w:rsidRPr="00970D8B">
        <w:rPr>
          <w:rFonts w:ascii="Arial" w:eastAsia="Calibri" w:hAnsi="Arial" w:cs="Arial"/>
          <w:b/>
          <w:lang w:val="hr-HR"/>
        </w:rPr>
        <w:t xml:space="preserve">OIB: </w:t>
      </w:r>
      <w:r w:rsidR="00BC2E58" w:rsidRPr="00970D8B">
        <w:rPr>
          <w:rFonts w:ascii="Arial" w:eastAsia="Calibri" w:hAnsi="Arial" w:cs="Arial"/>
          <w:b/>
          <w:lang w:val="hr-HR"/>
        </w:rPr>
        <w:t>65504237438</w:t>
      </w:r>
    </w:p>
    <w:p w14:paraId="4D491FEC" w14:textId="77777777" w:rsidR="007B5E42" w:rsidRPr="00970D8B" w:rsidRDefault="007B5E42" w:rsidP="007B5E42">
      <w:pPr>
        <w:jc w:val="center"/>
        <w:rPr>
          <w:rFonts w:ascii="Arial" w:eastAsia="Calibri" w:hAnsi="Arial" w:cs="Arial"/>
          <w:lang w:val="hr-HR"/>
        </w:rPr>
      </w:pPr>
    </w:p>
    <w:p w14:paraId="1F284B5B" w14:textId="77777777" w:rsidR="008E053B" w:rsidRPr="00970D8B" w:rsidRDefault="007B5E42" w:rsidP="007B5E42">
      <w:pPr>
        <w:jc w:val="center"/>
        <w:rPr>
          <w:rFonts w:ascii="Arial" w:eastAsia="Calibri" w:hAnsi="Arial" w:cs="Arial"/>
          <w:b/>
          <w:lang w:val="hr-HR"/>
        </w:rPr>
      </w:pPr>
      <w:r w:rsidRPr="00970D8B">
        <w:rPr>
          <w:rFonts w:ascii="Arial" w:eastAsia="Calibri" w:hAnsi="Arial" w:cs="Arial"/>
          <w:b/>
          <w:lang w:val="hr-HR"/>
        </w:rPr>
        <w:t xml:space="preserve">OBRAZLOŽENJE   </w:t>
      </w:r>
      <w:r w:rsidR="008E053B" w:rsidRPr="00970D8B">
        <w:rPr>
          <w:rFonts w:ascii="Arial" w:eastAsia="Calibri" w:hAnsi="Arial" w:cs="Arial"/>
          <w:b/>
          <w:lang w:val="hr-HR"/>
        </w:rPr>
        <w:t xml:space="preserve">IZVRŠENJA </w:t>
      </w:r>
      <w:r w:rsidR="000B0A1A" w:rsidRPr="00970D8B">
        <w:rPr>
          <w:rFonts w:ascii="Arial" w:eastAsia="Calibri" w:hAnsi="Arial" w:cs="Arial"/>
          <w:b/>
          <w:lang w:val="hr-HR"/>
        </w:rPr>
        <w:t xml:space="preserve"> FINANCIJSKOG PLANA ZA </w:t>
      </w:r>
      <w:r w:rsidR="008E053B" w:rsidRPr="00970D8B">
        <w:rPr>
          <w:rFonts w:ascii="Arial" w:eastAsia="Calibri" w:hAnsi="Arial" w:cs="Arial"/>
          <w:b/>
          <w:lang w:val="hr-HR"/>
        </w:rPr>
        <w:t xml:space="preserve">RAZDOBLJE </w:t>
      </w:r>
    </w:p>
    <w:p w14:paraId="095A7495" w14:textId="0864C5A9" w:rsidR="007B5E42" w:rsidRPr="00970D8B" w:rsidRDefault="008E053B" w:rsidP="007B5E42">
      <w:pPr>
        <w:jc w:val="center"/>
        <w:rPr>
          <w:rFonts w:ascii="Arial" w:eastAsia="Calibri" w:hAnsi="Arial" w:cs="Arial"/>
          <w:b/>
          <w:lang w:val="hr-HR"/>
        </w:rPr>
      </w:pPr>
      <w:r w:rsidRPr="00970D8B">
        <w:rPr>
          <w:rFonts w:ascii="Arial" w:eastAsia="Calibri" w:hAnsi="Arial" w:cs="Arial"/>
          <w:b/>
          <w:lang w:val="hr-HR"/>
        </w:rPr>
        <w:t>OD 01.01.202</w:t>
      </w:r>
      <w:r w:rsidR="00041A17">
        <w:rPr>
          <w:rFonts w:ascii="Arial" w:eastAsia="Calibri" w:hAnsi="Arial" w:cs="Arial"/>
          <w:b/>
          <w:lang w:val="hr-HR"/>
        </w:rPr>
        <w:t>5</w:t>
      </w:r>
      <w:r w:rsidRPr="00970D8B">
        <w:rPr>
          <w:rFonts w:ascii="Arial" w:eastAsia="Calibri" w:hAnsi="Arial" w:cs="Arial"/>
          <w:b/>
          <w:lang w:val="hr-HR"/>
        </w:rPr>
        <w:t>. – 3</w:t>
      </w:r>
      <w:r w:rsidR="00C25BF8">
        <w:rPr>
          <w:rFonts w:ascii="Arial" w:eastAsia="Calibri" w:hAnsi="Arial" w:cs="Arial"/>
          <w:b/>
          <w:lang w:val="hr-HR"/>
        </w:rPr>
        <w:t>1</w:t>
      </w:r>
      <w:r w:rsidRPr="00970D8B">
        <w:rPr>
          <w:rFonts w:ascii="Arial" w:eastAsia="Calibri" w:hAnsi="Arial" w:cs="Arial"/>
          <w:b/>
          <w:lang w:val="hr-HR"/>
        </w:rPr>
        <w:t>.</w:t>
      </w:r>
      <w:r w:rsidR="00C25BF8">
        <w:rPr>
          <w:rFonts w:ascii="Arial" w:eastAsia="Calibri" w:hAnsi="Arial" w:cs="Arial"/>
          <w:b/>
          <w:lang w:val="hr-HR"/>
        </w:rPr>
        <w:t>12</w:t>
      </w:r>
      <w:r w:rsidRPr="00970D8B">
        <w:rPr>
          <w:rFonts w:ascii="Arial" w:eastAsia="Calibri" w:hAnsi="Arial" w:cs="Arial"/>
          <w:b/>
          <w:lang w:val="hr-HR"/>
        </w:rPr>
        <w:t>.202</w:t>
      </w:r>
      <w:r w:rsidR="00041A17">
        <w:rPr>
          <w:rFonts w:ascii="Arial" w:eastAsia="Calibri" w:hAnsi="Arial" w:cs="Arial"/>
          <w:b/>
          <w:lang w:val="hr-HR"/>
        </w:rPr>
        <w:t>5</w:t>
      </w:r>
      <w:r w:rsidRPr="00970D8B">
        <w:rPr>
          <w:rFonts w:ascii="Arial" w:eastAsia="Calibri" w:hAnsi="Arial" w:cs="Arial"/>
          <w:b/>
          <w:lang w:val="hr-HR"/>
        </w:rPr>
        <w:t xml:space="preserve">. </w:t>
      </w:r>
    </w:p>
    <w:p w14:paraId="001F1147" w14:textId="77777777" w:rsidR="008E053B" w:rsidRPr="00970D8B" w:rsidRDefault="008E053B" w:rsidP="007B5E42">
      <w:pPr>
        <w:jc w:val="center"/>
        <w:rPr>
          <w:rFonts w:ascii="Arial" w:eastAsia="Calibri" w:hAnsi="Arial" w:cs="Arial"/>
          <w:b/>
          <w:lang w:val="hr-HR"/>
        </w:rPr>
      </w:pPr>
    </w:p>
    <w:p w14:paraId="6E37356B" w14:textId="77777777" w:rsidR="007B5E42" w:rsidRPr="00970D8B" w:rsidRDefault="007B5E42" w:rsidP="007B5E42">
      <w:pPr>
        <w:rPr>
          <w:rFonts w:ascii="Arial" w:eastAsia="Calibri" w:hAnsi="Arial" w:cs="Arial"/>
          <w:b/>
          <w:lang w:val="hr-HR"/>
        </w:rPr>
      </w:pPr>
    </w:p>
    <w:p w14:paraId="57093A0A" w14:textId="52D4996B" w:rsidR="007B5E42" w:rsidRPr="00970D8B" w:rsidRDefault="007B5E42" w:rsidP="007B5E42">
      <w:pPr>
        <w:rPr>
          <w:rFonts w:ascii="Arial" w:eastAsia="Calibri" w:hAnsi="Arial" w:cs="Arial"/>
          <w:b/>
          <w:lang w:val="hr-HR"/>
        </w:rPr>
      </w:pPr>
      <w:r w:rsidRPr="00970D8B">
        <w:rPr>
          <w:rFonts w:ascii="Arial" w:eastAsia="Calibri" w:hAnsi="Arial" w:cs="Arial"/>
          <w:b/>
          <w:lang w:val="hr-HR"/>
        </w:rPr>
        <w:t>Sažetak djelokruga rada proračunskog korisnika</w:t>
      </w:r>
    </w:p>
    <w:p w14:paraId="43E3A95E" w14:textId="77777777" w:rsidR="00BC2E58" w:rsidRPr="00970D8B" w:rsidRDefault="00BC2E58" w:rsidP="00A60CAD">
      <w:pPr>
        <w:tabs>
          <w:tab w:val="right" w:pos="9090"/>
        </w:tabs>
        <w:spacing w:after="0"/>
        <w:ind w:left="-15"/>
        <w:jc w:val="both"/>
        <w:rPr>
          <w:rFonts w:ascii="Arial" w:hAnsi="Arial" w:cs="Arial"/>
        </w:rPr>
      </w:pPr>
      <w:r w:rsidRPr="00970D8B">
        <w:rPr>
          <w:rFonts w:ascii="Arial" w:hAnsi="Arial" w:cs="Arial"/>
        </w:rPr>
        <w:t xml:space="preserve">Glazbena škola Ivana Matetića – Ronjgova Pula </w:t>
      </w:r>
      <w:proofErr w:type="spellStart"/>
      <w:r w:rsidRPr="00970D8B">
        <w:rPr>
          <w:rFonts w:ascii="Arial" w:hAnsi="Arial" w:cs="Arial"/>
        </w:rPr>
        <w:t>osnovana</w:t>
      </w:r>
      <w:proofErr w:type="spellEnd"/>
      <w:r w:rsidRPr="00970D8B">
        <w:rPr>
          <w:rFonts w:ascii="Arial" w:hAnsi="Arial" w:cs="Arial"/>
        </w:rPr>
        <w:t xml:space="preserve"> je </w:t>
      </w:r>
      <w:proofErr w:type="spellStart"/>
      <w:r w:rsidRPr="00970D8B">
        <w:rPr>
          <w:rFonts w:ascii="Arial" w:hAnsi="Arial" w:cs="Arial"/>
        </w:rPr>
        <w:t>Odlukom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Skupštine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Županije</w:t>
      </w:r>
      <w:proofErr w:type="spellEnd"/>
    </w:p>
    <w:p w14:paraId="0FE55A63" w14:textId="77777777" w:rsidR="00BC2E58" w:rsidRPr="00970D8B" w:rsidRDefault="00BC2E58" w:rsidP="00A60CAD">
      <w:pPr>
        <w:spacing w:after="0"/>
        <w:ind w:left="-5" w:right="9"/>
        <w:jc w:val="both"/>
        <w:rPr>
          <w:rFonts w:ascii="Arial" w:hAnsi="Arial" w:cs="Arial"/>
        </w:rPr>
      </w:pPr>
      <w:proofErr w:type="spellStart"/>
      <w:r w:rsidRPr="00970D8B">
        <w:rPr>
          <w:rFonts w:ascii="Arial" w:hAnsi="Arial" w:cs="Arial"/>
        </w:rPr>
        <w:t>Istarske</w:t>
      </w:r>
      <w:proofErr w:type="spellEnd"/>
      <w:r w:rsidRPr="00970D8B">
        <w:rPr>
          <w:rFonts w:ascii="Arial" w:hAnsi="Arial" w:cs="Arial"/>
        </w:rPr>
        <w:t xml:space="preserve"> o </w:t>
      </w:r>
      <w:proofErr w:type="spellStart"/>
      <w:r w:rsidRPr="00970D8B">
        <w:rPr>
          <w:rFonts w:ascii="Arial" w:hAnsi="Arial" w:cs="Arial"/>
        </w:rPr>
        <w:t>prestanku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rada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Umjetničke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škole</w:t>
      </w:r>
      <w:proofErr w:type="spellEnd"/>
      <w:r w:rsidRPr="00970D8B">
        <w:rPr>
          <w:rFonts w:ascii="Arial" w:hAnsi="Arial" w:cs="Arial"/>
        </w:rPr>
        <w:t xml:space="preserve"> Pula </w:t>
      </w:r>
      <w:proofErr w:type="spellStart"/>
      <w:r w:rsidRPr="00970D8B">
        <w:rPr>
          <w:rFonts w:ascii="Arial" w:hAnsi="Arial" w:cs="Arial"/>
        </w:rPr>
        <w:t>i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osnivanju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Glazbene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škole</w:t>
      </w:r>
      <w:proofErr w:type="spellEnd"/>
      <w:r w:rsidRPr="00970D8B">
        <w:rPr>
          <w:rFonts w:ascii="Arial" w:hAnsi="Arial" w:cs="Arial"/>
        </w:rPr>
        <w:t xml:space="preserve"> Ivana Matetića</w:t>
      </w:r>
    </w:p>
    <w:p w14:paraId="6CC93645" w14:textId="77777777" w:rsidR="00BC2E58" w:rsidRPr="00970D8B" w:rsidRDefault="00BC2E58" w:rsidP="00A60CAD">
      <w:pPr>
        <w:tabs>
          <w:tab w:val="right" w:pos="9090"/>
        </w:tabs>
        <w:spacing w:after="0"/>
        <w:jc w:val="both"/>
        <w:rPr>
          <w:rFonts w:ascii="Arial" w:hAnsi="Arial" w:cs="Arial"/>
        </w:rPr>
      </w:pPr>
      <w:r w:rsidRPr="00970D8B">
        <w:rPr>
          <w:rFonts w:ascii="Arial" w:hAnsi="Arial" w:cs="Arial"/>
        </w:rPr>
        <w:t xml:space="preserve"> Ronjgova Pula </w:t>
      </w:r>
      <w:proofErr w:type="spellStart"/>
      <w:r w:rsidRPr="00970D8B">
        <w:rPr>
          <w:rFonts w:ascii="Arial" w:hAnsi="Arial" w:cs="Arial"/>
        </w:rPr>
        <w:t>i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Škole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primijenjene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umjetnosti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i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dizajna</w:t>
      </w:r>
      <w:proofErr w:type="spellEnd"/>
      <w:r w:rsidRPr="00970D8B">
        <w:rPr>
          <w:rFonts w:ascii="Arial" w:hAnsi="Arial" w:cs="Arial"/>
        </w:rPr>
        <w:t xml:space="preserve"> Pula, KLASA: 602-03/9401/01, UR. BROJ: 2163/1-01/94-1, od 20. </w:t>
      </w:r>
      <w:proofErr w:type="spellStart"/>
      <w:r w:rsidRPr="00970D8B">
        <w:rPr>
          <w:rFonts w:ascii="Arial" w:hAnsi="Arial" w:cs="Arial"/>
        </w:rPr>
        <w:t>svibnja</w:t>
      </w:r>
      <w:proofErr w:type="spellEnd"/>
      <w:r w:rsidRPr="00970D8B">
        <w:rPr>
          <w:rFonts w:ascii="Arial" w:hAnsi="Arial" w:cs="Arial"/>
        </w:rPr>
        <w:t xml:space="preserve"> 1994. </w:t>
      </w:r>
      <w:proofErr w:type="spellStart"/>
      <w:r w:rsidRPr="00970D8B">
        <w:rPr>
          <w:rFonts w:ascii="Arial" w:hAnsi="Arial" w:cs="Arial"/>
        </w:rPr>
        <w:t>godine</w:t>
      </w:r>
      <w:proofErr w:type="spellEnd"/>
      <w:r w:rsidRPr="00970D8B">
        <w:rPr>
          <w:rFonts w:ascii="Arial" w:hAnsi="Arial" w:cs="Arial"/>
        </w:rPr>
        <w:t xml:space="preserve">. Na </w:t>
      </w:r>
      <w:proofErr w:type="spellStart"/>
      <w:r w:rsidRPr="00970D8B">
        <w:rPr>
          <w:rFonts w:ascii="Arial" w:hAnsi="Arial" w:cs="Arial"/>
        </w:rPr>
        <w:t>temelju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članka</w:t>
      </w:r>
      <w:proofErr w:type="spellEnd"/>
      <w:r w:rsidRPr="00970D8B">
        <w:rPr>
          <w:rFonts w:ascii="Arial" w:hAnsi="Arial" w:cs="Arial"/>
        </w:rPr>
        <w:t xml:space="preserve"> 11. </w:t>
      </w:r>
      <w:proofErr w:type="spellStart"/>
      <w:r w:rsidRPr="00970D8B">
        <w:rPr>
          <w:rFonts w:ascii="Arial" w:hAnsi="Arial" w:cs="Arial"/>
        </w:rPr>
        <w:t>Zakona</w:t>
      </w:r>
      <w:proofErr w:type="spellEnd"/>
      <w:r w:rsidRPr="00970D8B">
        <w:rPr>
          <w:rFonts w:ascii="Arial" w:hAnsi="Arial" w:cs="Arial"/>
        </w:rPr>
        <w:t xml:space="preserve"> o </w:t>
      </w:r>
      <w:proofErr w:type="spellStart"/>
      <w:r w:rsidRPr="00970D8B">
        <w:rPr>
          <w:rFonts w:ascii="Arial" w:hAnsi="Arial" w:cs="Arial"/>
        </w:rPr>
        <w:t>izmjenama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i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dopunama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Zakona</w:t>
      </w:r>
      <w:proofErr w:type="spellEnd"/>
      <w:r w:rsidRPr="00970D8B">
        <w:rPr>
          <w:rFonts w:ascii="Arial" w:hAnsi="Arial" w:cs="Arial"/>
        </w:rPr>
        <w:t xml:space="preserve"> o </w:t>
      </w:r>
      <w:proofErr w:type="spellStart"/>
      <w:r w:rsidRPr="00970D8B">
        <w:rPr>
          <w:rFonts w:ascii="Arial" w:hAnsi="Arial" w:cs="Arial"/>
        </w:rPr>
        <w:t>srednjem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školstvu</w:t>
      </w:r>
      <w:proofErr w:type="spellEnd"/>
      <w:r w:rsidRPr="00970D8B">
        <w:rPr>
          <w:rFonts w:ascii="Arial" w:hAnsi="Arial" w:cs="Arial"/>
        </w:rPr>
        <w:t xml:space="preserve"> (NN 50/95.), </w:t>
      </w:r>
      <w:proofErr w:type="spellStart"/>
      <w:r w:rsidRPr="00970D8B">
        <w:rPr>
          <w:rFonts w:ascii="Arial" w:hAnsi="Arial" w:cs="Arial"/>
        </w:rPr>
        <w:t>Ministarstvo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prosvjete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i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sporta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donosi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Rješenje</w:t>
      </w:r>
      <w:proofErr w:type="spellEnd"/>
      <w:r w:rsidRPr="00970D8B">
        <w:rPr>
          <w:rFonts w:ascii="Arial" w:hAnsi="Arial" w:cs="Arial"/>
        </w:rPr>
        <w:t xml:space="preserve">, KLASA: 602-03/95-01/1272, UR. BROJ: 532-06/95-02, od 22. </w:t>
      </w:r>
      <w:proofErr w:type="spellStart"/>
      <w:r w:rsidRPr="00970D8B">
        <w:rPr>
          <w:rFonts w:ascii="Arial" w:hAnsi="Arial" w:cs="Arial"/>
        </w:rPr>
        <w:t>rujna</w:t>
      </w:r>
      <w:proofErr w:type="spellEnd"/>
      <w:r w:rsidRPr="00970D8B">
        <w:rPr>
          <w:rFonts w:ascii="Arial" w:hAnsi="Arial" w:cs="Arial"/>
        </w:rPr>
        <w:t xml:space="preserve"> 1995. </w:t>
      </w:r>
      <w:proofErr w:type="spellStart"/>
      <w:r w:rsidRPr="00970D8B">
        <w:rPr>
          <w:rFonts w:ascii="Arial" w:hAnsi="Arial" w:cs="Arial"/>
        </w:rPr>
        <w:t>godine</w:t>
      </w:r>
      <w:proofErr w:type="spellEnd"/>
      <w:r w:rsidRPr="00970D8B">
        <w:rPr>
          <w:rFonts w:ascii="Arial" w:hAnsi="Arial" w:cs="Arial"/>
        </w:rPr>
        <w:t xml:space="preserve"> o </w:t>
      </w:r>
      <w:proofErr w:type="spellStart"/>
      <w:r w:rsidRPr="00970D8B">
        <w:rPr>
          <w:rFonts w:ascii="Arial" w:hAnsi="Arial" w:cs="Arial"/>
        </w:rPr>
        <w:t>prijenosu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osnivačkih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prava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na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Republiku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Hrvatsku</w:t>
      </w:r>
      <w:proofErr w:type="spellEnd"/>
      <w:r w:rsidRPr="00970D8B">
        <w:rPr>
          <w:rFonts w:ascii="Arial" w:hAnsi="Arial" w:cs="Arial"/>
        </w:rPr>
        <w:t xml:space="preserve">.  Škola je </w:t>
      </w:r>
      <w:proofErr w:type="spellStart"/>
      <w:r w:rsidRPr="00970D8B">
        <w:rPr>
          <w:rFonts w:ascii="Arial" w:hAnsi="Arial" w:cs="Arial"/>
        </w:rPr>
        <w:t>registrirana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kao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ustanova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predškolskog</w:t>
      </w:r>
      <w:proofErr w:type="spellEnd"/>
      <w:r w:rsidRPr="00970D8B">
        <w:rPr>
          <w:rFonts w:ascii="Arial" w:hAnsi="Arial" w:cs="Arial"/>
        </w:rPr>
        <w:t xml:space="preserve">, </w:t>
      </w:r>
      <w:proofErr w:type="spellStart"/>
      <w:r w:rsidRPr="00970D8B">
        <w:rPr>
          <w:rFonts w:ascii="Arial" w:hAnsi="Arial" w:cs="Arial"/>
        </w:rPr>
        <w:t>osnovnoškolskog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i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srednjoškolskog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glazbenog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odgoja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i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obrazovanja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sa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zajedničkom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administrativnom</w:t>
      </w:r>
      <w:proofErr w:type="spellEnd"/>
      <w:r w:rsidRPr="00970D8B">
        <w:rPr>
          <w:rFonts w:ascii="Arial" w:hAnsi="Arial" w:cs="Arial"/>
        </w:rPr>
        <w:t xml:space="preserve">, </w:t>
      </w:r>
      <w:proofErr w:type="spellStart"/>
      <w:r w:rsidRPr="00970D8B">
        <w:rPr>
          <w:rFonts w:ascii="Arial" w:hAnsi="Arial" w:cs="Arial"/>
        </w:rPr>
        <w:t>stručnom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i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pomoćnom</w:t>
      </w:r>
      <w:proofErr w:type="spellEnd"/>
      <w:r w:rsidRPr="00970D8B">
        <w:rPr>
          <w:rFonts w:ascii="Arial" w:hAnsi="Arial" w:cs="Arial"/>
        </w:rPr>
        <w:t xml:space="preserve"> – </w:t>
      </w:r>
      <w:proofErr w:type="spellStart"/>
      <w:r w:rsidRPr="00970D8B">
        <w:rPr>
          <w:rFonts w:ascii="Arial" w:hAnsi="Arial" w:cs="Arial"/>
        </w:rPr>
        <w:t>tehničkom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službom</w:t>
      </w:r>
      <w:proofErr w:type="spellEnd"/>
      <w:r w:rsidRPr="00970D8B">
        <w:rPr>
          <w:rFonts w:ascii="Arial" w:hAnsi="Arial" w:cs="Arial"/>
        </w:rPr>
        <w:t xml:space="preserve"> za </w:t>
      </w:r>
      <w:proofErr w:type="spellStart"/>
      <w:r w:rsidRPr="00970D8B">
        <w:rPr>
          <w:rFonts w:ascii="Arial" w:hAnsi="Arial" w:cs="Arial"/>
        </w:rPr>
        <w:t>osnovnu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i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srednju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školu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te</w:t>
      </w:r>
      <w:proofErr w:type="spellEnd"/>
      <w:r w:rsidRPr="00970D8B">
        <w:rPr>
          <w:rFonts w:ascii="Arial" w:hAnsi="Arial" w:cs="Arial"/>
        </w:rPr>
        <w:t xml:space="preserve"> za </w:t>
      </w:r>
      <w:proofErr w:type="spellStart"/>
      <w:r w:rsidRPr="00970D8B">
        <w:rPr>
          <w:rFonts w:ascii="Arial" w:hAnsi="Arial" w:cs="Arial"/>
        </w:rPr>
        <w:t>Područni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odjel</w:t>
      </w:r>
      <w:proofErr w:type="spellEnd"/>
      <w:r w:rsidRPr="00970D8B">
        <w:rPr>
          <w:rFonts w:ascii="Arial" w:hAnsi="Arial" w:cs="Arial"/>
        </w:rPr>
        <w:t xml:space="preserve"> u </w:t>
      </w:r>
      <w:proofErr w:type="spellStart"/>
      <w:r w:rsidRPr="00970D8B">
        <w:rPr>
          <w:rFonts w:ascii="Arial" w:hAnsi="Arial" w:cs="Arial"/>
        </w:rPr>
        <w:t>Barbanu</w:t>
      </w:r>
      <w:proofErr w:type="spellEnd"/>
      <w:r w:rsidRPr="00970D8B">
        <w:rPr>
          <w:rFonts w:ascii="Arial" w:hAnsi="Arial" w:cs="Arial"/>
        </w:rPr>
        <w:t xml:space="preserve">.  </w:t>
      </w:r>
      <w:proofErr w:type="spellStart"/>
      <w:r w:rsidRPr="00970D8B">
        <w:rPr>
          <w:rFonts w:ascii="Arial" w:hAnsi="Arial" w:cs="Arial"/>
        </w:rPr>
        <w:t>Školu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trenutno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pohađa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ukupno</w:t>
      </w:r>
      <w:proofErr w:type="spellEnd"/>
      <w:r w:rsidRPr="00970D8B">
        <w:rPr>
          <w:rFonts w:ascii="Arial" w:hAnsi="Arial" w:cs="Arial"/>
        </w:rPr>
        <w:t xml:space="preserve"> 458 </w:t>
      </w:r>
      <w:proofErr w:type="spellStart"/>
      <w:r w:rsidRPr="00970D8B">
        <w:rPr>
          <w:rFonts w:ascii="Arial" w:hAnsi="Arial" w:cs="Arial"/>
        </w:rPr>
        <w:t>učenika</w:t>
      </w:r>
      <w:proofErr w:type="spellEnd"/>
      <w:r w:rsidRPr="00970D8B">
        <w:rPr>
          <w:rFonts w:ascii="Arial" w:hAnsi="Arial" w:cs="Arial"/>
        </w:rPr>
        <w:t xml:space="preserve"> od 35 </w:t>
      </w:r>
      <w:proofErr w:type="spellStart"/>
      <w:r w:rsidRPr="00970D8B">
        <w:rPr>
          <w:rFonts w:ascii="Arial" w:hAnsi="Arial" w:cs="Arial"/>
        </w:rPr>
        <w:t>učenika</w:t>
      </w:r>
      <w:proofErr w:type="spellEnd"/>
      <w:r w:rsidRPr="00970D8B">
        <w:rPr>
          <w:rFonts w:ascii="Arial" w:hAnsi="Arial" w:cs="Arial"/>
        </w:rPr>
        <w:t xml:space="preserve"> u PO </w:t>
      </w:r>
      <w:proofErr w:type="spellStart"/>
      <w:r w:rsidRPr="00970D8B">
        <w:rPr>
          <w:rFonts w:ascii="Arial" w:hAnsi="Arial" w:cs="Arial"/>
        </w:rPr>
        <w:t>Barban</w:t>
      </w:r>
      <w:proofErr w:type="spellEnd"/>
      <w:r w:rsidRPr="00970D8B">
        <w:rPr>
          <w:rFonts w:ascii="Arial" w:hAnsi="Arial" w:cs="Arial"/>
        </w:rPr>
        <w:t xml:space="preserve">. U </w:t>
      </w:r>
      <w:proofErr w:type="spellStart"/>
      <w:r w:rsidRPr="00970D8B">
        <w:rPr>
          <w:rFonts w:ascii="Arial" w:hAnsi="Arial" w:cs="Arial"/>
        </w:rPr>
        <w:t>odgojno-obrazovnoj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strukturi</w:t>
      </w:r>
      <w:proofErr w:type="spellEnd"/>
      <w:r w:rsidRPr="00970D8B">
        <w:rPr>
          <w:rFonts w:ascii="Arial" w:hAnsi="Arial" w:cs="Arial"/>
        </w:rPr>
        <w:t xml:space="preserve">, Škola </w:t>
      </w:r>
      <w:proofErr w:type="spellStart"/>
      <w:r w:rsidRPr="00970D8B">
        <w:rPr>
          <w:rFonts w:ascii="Arial" w:hAnsi="Arial" w:cs="Arial"/>
        </w:rPr>
        <w:t>objedinjuje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predškolski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uzrast</w:t>
      </w:r>
      <w:proofErr w:type="spellEnd"/>
      <w:r w:rsidRPr="00970D8B">
        <w:rPr>
          <w:rFonts w:ascii="Arial" w:hAnsi="Arial" w:cs="Arial"/>
        </w:rPr>
        <w:t xml:space="preserve">, </w:t>
      </w:r>
      <w:proofErr w:type="spellStart"/>
      <w:r w:rsidRPr="00970D8B">
        <w:rPr>
          <w:rFonts w:ascii="Arial" w:hAnsi="Arial" w:cs="Arial"/>
        </w:rPr>
        <w:t>osnovnoškolski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uzrast</w:t>
      </w:r>
      <w:proofErr w:type="spellEnd"/>
      <w:r w:rsidRPr="00970D8B">
        <w:rPr>
          <w:rFonts w:ascii="Arial" w:hAnsi="Arial" w:cs="Arial"/>
        </w:rPr>
        <w:t xml:space="preserve"> (instrument </w:t>
      </w:r>
      <w:proofErr w:type="spellStart"/>
      <w:r w:rsidRPr="00970D8B">
        <w:rPr>
          <w:rFonts w:ascii="Arial" w:hAnsi="Arial" w:cs="Arial"/>
        </w:rPr>
        <w:t>sa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solfeggiom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i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teorijom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glazbe</w:t>
      </w:r>
      <w:proofErr w:type="spellEnd"/>
      <w:r w:rsidRPr="00970D8B">
        <w:rPr>
          <w:rFonts w:ascii="Arial" w:hAnsi="Arial" w:cs="Arial"/>
        </w:rPr>
        <w:t xml:space="preserve">, 1. – 6. </w:t>
      </w:r>
      <w:proofErr w:type="spellStart"/>
      <w:r w:rsidRPr="00970D8B">
        <w:rPr>
          <w:rFonts w:ascii="Arial" w:hAnsi="Arial" w:cs="Arial"/>
        </w:rPr>
        <w:t>razred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osnovne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glazbene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škole</w:t>
      </w:r>
      <w:proofErr w:type="spellEnd"/>
      <w:r w:rsidRPr="00970D8B">
        <w:rPr>
          <w:rFonts w:ascii="Arial" w:hAnsi="Arial" w:cs="Arial"/>
        </w:rPr>
        <w:t xml:space="preserve">) </w:t>
      </w:r>
      <w:proofErr w:type="spellStart"/>
      <w:r w:rsidRPr="00970D8B">
        <w:rPr>
          <w:rFonts w:ascii="Arial" w:hAnsi="Arial" w:cs="Arial"/>
        </w:rPr>
        <w:t>te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srednjoškolski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uzrast</w:t>
      </w:r>
      <w:proofErr w:type="spellEnd"/>
      <w:r w:rsidRPr="00970D8B">
        <w:rPr>
          <w:rFonts w:ascii="Arial" w:hAnsi="Arial" w:cs="Arial"/>
        </w:rPr>
        <w:t xml:space="preserve"> (4. </w:t>
      </w:r>
      <w:proofErr w:type="spellStart"/>
      <w:r w:rsidRPr="00970D8B">
        <w:rPr>
          <w:rFonts w:ascii="Arial" w:hAnsi="Arial" w:cs="Arial"/>
        </w:rPr>
        <w:t>stupanj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glazbenoga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obrazovanja</w:t>
      </w:r>
      <w:proofErr w:type="spellEnd"/>
      <w:r w:rsidRPr="00970D8B">
        <w:rPr>
          <w:rFonts w:ascii="Arial" w:hAnsi="Arial" w:cs="Arial"/>
        </w:rPr>
        <w:t xml:space="preserve"> za </w:t>
      </w:r>
      <w:proofErr w:type="spellStart"/>
      <w:r w:rsidRPr="00970D8B">
        <w:rPr>
          <w:rFonts w:ascii="Arial" w:hAnsi="Arial" w:cs="Arial"/>
        </w:rPr>
        <w:t>zanimanja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glazbenik</w:t>
      </w:r>
      <w:proofErr w:type="spellEnd"/>
      <w:r w:rsidRPr="00970D8B">
        <w:rPr>
          <w:rFonts w:ascii="Arial" w:hAnsi="Arial" w:cs="Arial"/>
        </w:rPr>
        <w:t xml:space="preserve">: </w:t>
      </w:r>
      <w:proofErr w:type="spellStart"/>
      <w:r w:rsidRPr="00970D8B">
        <w:rPr>
          <w:rFonts w:ascii="Arial" w:hAnsi="Arial" w:cs="Arial"/>
        </w:rPr>
        <w:t>klavirist</w:t>
      </w:r>
      <w:proofErr w:type="spellEnd"/>
      <w:r w:rsidRPr="00970D8B">
        <w:rPr>
          <w:rFonts w:ascii="Arial" w:hAnsi="Arial" w:cs="Arial"/>
        </w:rPr>
        <w:t xml:space="preserve">, violinist, violist, </w:t>
      </w:r>
      <w:proofErr w:type="spellStart"/>
      <w:r w:rsidRPr="00970D8B">
        <w:rPr>
          <w:rFonts w:ascii="Arial" w:hAnsi="Arial" w:cs="Arial"/>
        </w:rPr>
        <w:t>violončelist</w:t>
      </w:r>
      <w:proofErr w:type="spellEnd"/>
      <w:r w:rsidRPr="00970D8B">
        <w:rPr>
          <w:rFonts w:ascii="Arial" w:hAnsi="Arial" w:cs="Arial"/>
        </w:rPr>
        <w:t xml:space="preserve">, </w:t>
      </w:r>
      <w:proofErr w:type="spellStart"/>
      <w:r w:rsidRPr="00970D8B">
        <w:rPr>
          <w:rFonts w:ascii="Arial" w:hAnsi="Arial" w:cs="Arial"/>
        </w:rPr>
        <w:t>kontrabasist</w:t>
      </w:r>
      <w:proofErr w:type="spellEnd"/>
      <w:r w:rsidRPr="00970D8B">
        <w:rPr>
          <w:rFonts w:ascii="Arial" w:hAnsi="Arial" w:cs="Arial"/>
        </w:rPr>
        <w:t xml:space="preserve">, </w:t>
      </w:r>
      <w:proofErr w:type="spellStart"/>
      <w:r w:rsidRPr="00970D8B">
        <w:rPr>
          <w:rFonts w:ascii="Arial" w:hAnsi="Arial" w:cs="Arial"/>
        </w:rPr>
        <w:t>gitarist</w:t>
      </w:r>
      <w:proofErr w:type="spellEnd"/>
      <w:r w:rsidRPr="00970D8B">
        <w:rPr>
          <w:rFonts w:ascii="Arial" w:hAnsi="Arial" w:cs="Arial"/>
        </w:rPr>
        <w:t xml:space="preserve">, flautist, </w:t>
      </w:r>
      <w:proofErr w:type="spellStart"/>
      <w:r w:rsidRPr="00970D8B">
        <w:rPr>
          <w:rFonts w:ascii="Arial" w:hAnsi="Arial" w:cs="Arial"/>
        </w:rPr>
        <w:t>klarinetist</w:t>
      </w:r>
      <w:proofErr w:type="spellEnd"/>
      <w:r w:rsidRPr="00970D8B">
        <w:rPr>
          <w:rFonts w:ascii="Arial" w:hAnsi="Arial" w:cs="Arial"/>
        </w:rPr>
        <w:t xml:space="preserve">, </w:t>
      </w:r>
      <w:proofErr w:type="spellStart"/>
      <w:r w:rsidRPr="00970D8B">
        <w:rPr>
          <w:rFonts w:ascii="Arial" w:hAnsi="Arial" w:cs="Arial"/>
        </w:rPr>
        <w:t>saksofonist</w:t>
      </w:r>
      <w:proofErr w:type="spellEnd"/>
      <w:r w:rsidRPr="00970D8B">
        <w:rPr>
          <w:rFonts w:ascii="Arial" w:hAnsi="Arial" w:cs="Arial"/>
        </w:rPr>
        <w:t xml:space="preserve">, </w:t>
      </w:r>
      <w:proofErr w:type="spellStart"/>
      <w:r w:rsidRPr="00970D8B">
        <w:rPr>
          <w:rFonts w:ascii="Arial" w:hAnsi="Arial" w:cs="Arial"/>
        </w:rPr>
        <w:t>rogist</w:t>
      </w:r>
      <w:proofErr w:type="spellEnd"/>
      <w:r w:rsidRPr="00970D8B">
        <w:rPr>
          <w:rFonts w:ascii="Arial" w:hAnsi="Arial" w:cs="Arial"/>
        </w:rPr>
        <w:t xml:space="preserve">, </w:t>
      </w:r>
      <w:proofErr w:type="spellStart"/>
      <w:r w:rsidRPr="00970D8B">
        <w:rPr>
          <w:rFonts w:ascii="Arial" w:hAnsi="Arial" w:cs="Arial"/>
        </w:rPr>
        <w:t>trubač</w:t>
      </w:r>
      <w:proofErr w:type="spellEnd"/>
      <w:r w:rsidRPr="00970D8B">
        <w:rPr>
          <w:rFonts w:ascii="Arial" w:hAnsi="Arial" w:cs="Arial"/>
        </w:rPr>
        <w:t xml:space="preserve">, tubist, </w:t>
      </w:r>
      <w:proofErr w:type="spellStart"/>
      <w:r w:rsidRPr="00970D8B">
        <w:rPr>
          <w:rFonts w:ascii="Arial" w:hAnsi="Arial" w:cs="Arial"/>
        </w:rPr>
        <w:t>udaraljkaš</w:t>
      </w:r>
      <w:proofErr w:type="spellEnd"/>
      <w:r w:rsidRPr="00970D8B">
        <w:rPr>
          <w:rFonts w:ascii="Arial" w:hAnsi="Arial" w:cs="Arial"/>
        </w:rPr>
        <w:t xml:space="preserve">, </w:t>
      </w:r>
      <w:proofErr w:type="spellStart"/>
      <w:r w:rsidRPr="00970D8B">
        <w:rPr>
          <w:rFonts w:ascii="Arial" w:hAnsi="Arial" w:cs="Arial"/>
        </w:rPr>
        <w:t>harmonikaš</w:t>
      </w:r>
      <w:proofErr w:type="spellEnd"/>
      <w:r w:rsidRPr="00970D8B">
        <w:rPr>
          <w:rFonts w:ascii="Arial" w:hAnsi="Arial" w:cs="Arial"/>
        </w:rPr>
        <w:t xml:space="preserve">, </w:t>
      </w:r>
      <w:proofErr w:type="spellStart"/>
      <w:r w:rsidRPr="00970D8B">
        <w:rPr>
          <w:rFonts w:ascii="Arial" w:hAnsi="Arial" w:cs="Arial"/>
        </w:rPr>
        <w:t>pjevač</w:t>
      </w:r>
      <w:proofErr w:type="spellEnd"/>
      <w:r w:rsidRPr="00970D8B">
        <w:rPr>
          <w:rFonts w:ascii="Arial" w:hAnsi="Arial" w:cs="Arial"/>
        </w:rPr>
        <w:t xml:space="preserve">, </w:t>
      </w:r>
      <w:proofErr w:type="spellStart"/>
      <w:r w:rsidRPr="00970D8B">
        <w:rPr>
          <w:rFonts w:ascii="Arial" w:hAnsi="Arial" w:cs="Arial"/>
        </w:rPr>
        <w:t>teorijski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smjer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i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orguljaš</w:t>
      </w:r>
      <w:proofErr w:type="spellEnd"/>
      <w:r w:rsidRPr="00970D8B">
        <w:rPr>
          <w:rFonts w:ascii="Arial" w:hAnsi="Arial" w:cs="Arial"/>
        </w:rPr>
        <w:t xml:space="preserve"> – </w:t>
      </w:r>
      <w:proofErr w:type="spellStart"/>
      <w:r w:rsidRPr="00970D8B">
        <w:rPr>
          <w:rFonts w:ascii="Arial" w:hAnsi="Arial" w:cs="Arial"/>
        </w:rPr>
        <w:t>stručna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i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općeobrazovna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nastava</w:t>
      </w:r>
      <w:proofErr w:type="spellEnd"/>
      <w:r w:rsidRPr="00970D8B">
        <w:rPr>
          <w:rFonts w:ascii="Arial" w:hAnsi="Arial" w:cs="Arial"/>
        </w:rPr>
        <w:t xml:space="preserve">).  </w:t>
      </w:r>
      <w:proofErr w:type="spellStart"/>
      <w:r w:rsidRPr="00970D8B">
        <w:rPr>
          <w:rFonts w:ascii="Arial" w:hAnsi="Arial" w:cs="Arial"/>
        </w:rPr>
        <w:t>Prenesena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su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osnivačka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prava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na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Županiju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Istarsku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sukladno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Izmjenama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i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dopunama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Zakona</w:t>
      </w:r>
      <w:proofErr w:type="spellEnd"/>
      <w:r w:rsidRPr="00970D8B">
        <w:rPr>
          <w:rFonts w:ascii="Arial" w:hAnsi="Arial" w:cs="Arial"/>
        </w:rPr>
        <w:t xml:space="preserve"> o </w:t>
      </w:r>
      <w:proofErr w:type="spellStart"/>
      <w:r w:rsidRPr="00970D8B">
        <w:rPr>
          <w:rFonts w:ascii="Arial" w:hAnsi="Arial" w:cs="Arial"/>
        </w:rPr>
        <w:t>srednjem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školstvu</w:t>
      </w:r>
      <w:proofErr w:type="spellEnd"/>
      <w:r w:rsidRPr="00970D8B">
        <w:rPr>
          <w:rFonts w:ascii="Arial" w:hAnsi="Arial" w:cs="Arial"/>
        </w:rPr>
        <w:t xml:space="preserve">. Škola je </w:t>
      </w:r>
      <w:proofErr w:type="spellStart"/>
      <w:r w:rsidRPr="00970D8B">
        <w:rPr>
          <w:rFonts w:ascii="Arial" w:hAnsi="Arial" w:cs="Arial"/>
        </w:rPr>
        <w:t>ustrojena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kao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jedinstvena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i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samostalna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srednjoškolska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ustanova</w:t>
      </w:r>
      <w:proofErr w:type="spellEnd"/>
      <w:r w:rsidRPr="00970D8B">
        <w:rPr>
          <w:rFonts w:ascii="Arial" w:hAnsi="Arial" w:cs="Arial"/>
        </w:rPr>
        <w:t xml:space="preserve">. </w:t>
      </w:r>
      <w:proofErr w:type="spellStart"/>
      <w:r w:rsidRPr="00970D8B">
        <w:rPr>
          <w:rFonts w:ascii="Arial" w:hAnsi="Arial" w:cs="Arial"/>
        </w:rPr>
        <w:t>Odgojnoobrazovni</w:t>
      </w:r>
      <w:proofErr w:type="spellEnd"/>
      <w:r w:rsidRPr="00970D8B">
        <w:rPr>
          <w:rFonts w:ascii="Arial" w:hAnsi="Arial" w:cs="Arial"/>
        </w:rPr>
        <w:t xml:space="preserve"> rad </w:t>
      </w:r>
      <w:proofErr w:type="spellStart"/>
      <w:r w:rsidRPr="00970D8B">
        <w:rPr>
          <w:rFonts w:ascii="Arial" w:hAnsi="Arial" w:cs="Arial"/>
        </w:rPr>
        <w:t>realizira</w:t>
      </w:r>
      <w:proofErr w:type="spellEnd"/>
      <w:r w:rsidRPr="00970D8B">
        <w:rPr>
          <w:rFonts w:ascii="Arial" w:hAnsi="Arial" w:cs="Arial"/>
        </w:rPr>
        <w:t xml:space="preserve"> se, u </w:t>
      </w:r>
      <w:proofErr w:type="spellStart"/>
      <w:r w:rsidRPr="00970D8B">
        <w:rPr>
          <w:rFonts w:ascii="Arial" w:hAnsi="Arial" w:cs="Arial"/>
        </w:rPr>
        <w:t>skladu</w:t>
      </w:r>
      <w:proofErr w:type="spellEnd"/>
      <w:r w:rsidRPr="00970D8B">
        <w:rPr>
          <w:rFonts w:ascii="Arial" w:hAnsi="Arial" w:cs="Arial"/>
        </w:rPr>
        <w:t xml:space="preserve"> s </w:t>
      </w:r>
      <w:proofErr w:type="spellStart"/>
      <w:r w:rsidRPr="00970D8B">
        <w:rPr>
          <w:rFonts w:ascii="Arial" w:hAnsi="Arial" w:cs="Arial"/>
        </w:rPr>
        <w:t>nastavnim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planovima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i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programima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te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godišnjim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planskim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i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programskim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aktima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škole</w:t>
      </w:r>
      <w:proofErr w:type="spellEnd"/>
      <w:r w:rsidRPr="00970D8B">
        <w:rPr>
          <w:rFonts w:ascii="Arial" w:hAnsi="Arial" w:cs="Arial"/>
        </w:rPr>
        <w:t xml:space="preserve">, </w:t>
      </w:r>
      <w:proofErr w:type="spellStart"/>
      <w:r w:rsidRPr="00970D8B">
        <w:rPr>
          <w:rFonts w:ascii="Arial" w:hAnsi="Arial" w:cs="Arial"/>
        </w:rPr>
        <w:t>na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lokaciji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Mletačka</w:t>
      </w:r>
      <w:proofErr w:type="spellEnd"/>
      <w:r w:rsidRPr="00970D8B">
        <w:rPr>
          <w:rFonts w:ascii="Arial" w:hAnsi="Arial" w:cs="Arial"/>
        </w:rPr>
        <w:t xml:space="preserve"> 3, 52100 Pula.</w:t>
      </w:r>
    </w:p>
    <w:p w14:paraId="094F8D98" w14:textId="77777777" w:rsidR="007B5E42" w:rsidRPr="00970D8B" w:rsidRDefault="007B5E42" w:rsidP="00B22A6A">
      <w:pPr>
        <w:spacing w:after="200" w:line="240" w:lineRule="auto"/>
        <w:jc w:val="both"/>
        <w:rPr>
          <w:rFonts w:ascii="Arial" w:eastAsia="Calibri" w:hAnsi="Arial" w:cs="Arial"/>
          <w:lang w:val="hr-HR"/>
        </w:rPr>
      </w:pPr>
    </w:p>
    <w:p w14:paraId="4BF7BD23" w14:textId="77777777" w:rsidR="007B5E42" w:rsidRPr="00970D8B" w:rsidRDefault="007B5E42" w:rsidP="007B5E42">
      <w:pPr>
        <w:spacing w:line="240" w:lineRule="auto"/>
        <w:jc w:val="both"/>
        <w:rPr>
          <w:rFonts w:ascii="Arial" w:eastAsia="Calibri" w:hAnsi="Arial" w:cs="Arial"/>
          <w:b/>
          <w:bCs/>
          <w:lang w:val="hr-HR"/>
        </w:rPr>
      </w:pPr>
      <w:r w:rsidRPr="00970D8B">
        <w:rPr>
          <w:rFonts w:ascii="Arial" w:eastAsia="Calibri" w:hAnsi="Arial" w:cs="Arial"/>
          <w:b/>
          <w:bCs/>
          <w:lang w:val="hr-HR"/>
        </w:rPr>
        <w:t>Obrazloženje općeg dijela</w:t>
      </w:r>
    </w:p>
    <w:p w14:paraId="7A1FB50A" w14:textId="1643C2BC" w:rsidR="007B5E42" w:rsidRPr="00970D8B" w:rsidRDefault="007B5E42" w:rsidP="007B5E42">
      <w:pPr>
        <w:spacing w:line="240" w:lineRule="auto"/>
        <w:jc w:val="both"/>
        <w:rPr>
          <w:rFonts w:ascii="Arial" w:eastAsia="Calibri" w:hAnsi="Arial" w:cs="Arial"/>
          <w:bCs/>
          <w:lang w:val="hr-HR"/>
        </w:rPr>
      </w:pPr>
      <w:r w:rsidRPr="00970D8B">
        <w:rPr>
          <w:rFonts w:ascii="Arial" w:eastAsia="Calibri" w:hAnsi="Arial" w:cs="Arial"/>
          <w:bCs/>
          <w:lang w:val="hr-HR"/>
        </w:rPr>
        <w:t>Izvori financiranje za realizaciju redovne djelatnosti škole za 202</w:t>
      </w:r>
      <w:r w:rsidR="00041A17">
        <w:rPr>
          <w:rFonts w:ascii="Arial" w:eastAsia="Calibri" w:hAnsi="Arial" w:cs="Arial"/>
          <w:bCs/>
          <w:lang w:val="hr-HR"/>
        </w:rPr>
        <w:t>5</w:t>
      </w:r>
      <w:r w:rsidRPr="00970D8B">
        <w:rPr>
          <w:rFonts w:ascii="Arial" w:eastAsia="Calibri" w:hAnsi="Arial" w:cs="Arial"/>
          <w:bCs/>
          <w:lang w:val="hr-HR"/>
        </w:rPr>
        <w:t xml:space="preserve">. god. čine sredstva državnog proračuna, decentralizirana i namjenska sredstva Istarske županije i donacije. </w:t>
      </w:r>
    </w:p>
    <w:p w14:paraId="2D712BDB" w14:textId="78A9164F" w:rsidR="007B5E42" w:rsidRPr="00970D8B" w:rsidRDefault="00DB3ABE" w:rsidP="007B5E42">
      <w:pPr>
        <w:spacing w:line="240" w:lineRule="auto"/>
        <w:jc w:val="both"/>
        <w:rPr>
          <w:rFonts w:ascii="Arial" w:eastAsia="Calibri" w:hAnsi="Arial" w:cs="Arial"/>
          <w:bCs/>
          <w:lang w:val="hr-HR"/>
        </w:rPr>
      </w:pPr>
      <w:r w:rsidRPr="00970D8B">
        <w:rPr>
          <w:rFonts w:ascii="Arial" w:eastAsia="Calibri" w:hAnsi="Arial" w:cs="Arial"/>
          <w:bCs/>
          <w:lang w:val="hr-HR"/>
        </w:rPr>
        <w:t xml:space="preserve">Prihodima Ministarstva znanosti i obrazovanja financiraju se rashodi za zaposlene te ostala materijalna za zaposlene.  </w:t>
      </w:r>
    </w:p>
    <w:p w14:paraId="69AC47B3" w14:textId="4989F3A7" w:rsidR="007B5E42" w:rsidRPr="00970D8B" w:rsidRDefault="007B5E42" w:rsidP="007B5E42">
      <w:pPr>
        <w:spacing w:line="240" w:lineRule="auto"/>
        <w:jc w:val="both"/>
        <w:rPr>
          <w:rFonts w:ascii="Arial" w:eastAsia="Calibri" w:hAnsi="Arial" w:cs="Arial"/>
          <w:bCs/>
          <w:lang w:val="hr-HR"/>
        </w:rPr>
      </w:pPr>
      <w:r w:rsidRPr="00970D8B">
        <w:rPr>
          <w:rFonts w:ascii="Arial" w:eastAsia="Calibri" w:hAnsi="Arial" w:cs="Arial"/>
          <w:bCs/>
          <w:lang w:val="hr-HR"/>
        </w:rPr>
        <w:t>Prihodima decentraliziranih i namjenskih sredstva Istarske županije</w:t>
      </w:r>
      <w:r w:rsidR="00D22654" w:rsidRPr="00970D8B">
        <w:rPr>
          <w:rFonts w:ascii="Arial" w:eastAsia="Calibri" w:hAnsi="Arial" w:cs="Arial"/>
          <w:bCs/>
          <w:lang w:val="hr-HR"/>
        </w:rPr>
        <w:t xml:space="preserve"> </w:t>
      </w:r>
      <w:r w:rsidRPr="00970D8B">
        <w:rPr>
          <w:rFonts w:ascii="Arial" w:eastAsia="Calibri" w:hAnsi="Arial" w:cs="Arial"/>
          <w:bCs/>
          <w:lang w:val="hr-HR"/>
        </w:rPr>
        <w:t>financiraj</w:t>
      </w:r>
      <w:r w:rsidR="00D22654" w:rsidRPr="00970D8B">
        <w:rPr>
          <w:rFonts w:ascii="Arial" w:eastAsia="Calibri" w:hAnsi="Arial" w:cs="Arial"/>
          <w:bCs/>
          <w:lang w:val="hr-HR"/>
        </w:rPr>
        <w:t>u</w:t>
      </w:r>
      <w:r w:rsidRPr="00970D8B">
        <w:rPr>
          <w:rFonts w:ascii="Arial" w:eastAsia="Calibri" w:hAnsi="Arial" w:cs="Arial"/>
          <w:bCs/>
          <w:lang w:val="hr-HR"/>
        </w:rPr>
        <w:t xml:space="preserve"> se redovna djelatnost – minimalni standard, materijalni rashodi po stvarnom trošku</w:t>
      </w:r>
      <w:r w:rsidR="001513FA" w:rsidRPr="00970D8B">
        <w:rPr>
          <w:rFonts w:ascii="Arial" w:eastAsia="Calibri" w:hAnsi="Arial" w:cs="Arial"/>
          <w:bCs/>
          <w:lang w:val="hr-HR"/>
        </w:rPr>
        <w:t xml:space="preserve"> (putni troškovi djelatnika, energenti, zdravstveni pregledi, osiguranje)</w:t>
      </w:r>
      <w:r w:rsidRPr="00970D8B">
        <w:rPr>
          <w:rFonts w:ascii="Arial" w:eastAsia="Calibri" w:hAnsi="Arial" w:cs="Arial"/>
          <w:bCs/>
          <w:lang w:val="hr-HR"/>
        </w:rPr>
        <w:t>, materijalni troškovi iznad standarda</w:t>
      </w:r>
      <w:r w:rsidR="00C0145E" w:rsidRPr="00970D8B">
        <w:rPr>
          <w:rFonts w:ascii="Arial" w:eastAsia="Calibri" w:hAnsi="Arial" w:cs="Arial"/>
          <w:bCs/>
          <w:lang w:val="hr-HR"/>
        </w:rPr>
        <w:t xml:space="preserve"> (naknada za prijevoz za rad na terenu i odvojeni život, Pomoćnici u nastavi, </w:t>
      </w:r>
      <w:r w:rsidRPr="00970D8B">
        <w:rPr>
          <w:rFonts w:ascii="Arial" w:eastAsia="Calibri" w:hAnsi="Arial" w:cs="Arial"/>
          <w:bCs/>
          <w:lang w:val="hr-HR"/>
        </w:rPr>
        <w:t>zavičajna nastava</w:t>
      </w:r>
      <w:r w:rsidR="00C0145E" w:rsidRPr="00970D8B">
        <w:rPr>
          <w:rFonts w:ascii="Arial" w:eastAsia="Calibri" w:hAnsi="Arial" w:cs="Arial"/>
          <w:bCs/>
          <w:lang w:val="hr-HR"/>
        </w:rPr>
        <w:t>).</w:t>
      </w:r>
    </w:p>
    <w:p w14:paraId="4075E21C" w14:textId="2710B730" w:rsidR="005A49ED" w:rsidRPr="00970D8B" w:rsidRDefault="007B5E42" w:rsidP="007B5E42">
      <w:pPr>
        <w:spacing w:line="240" w:lineRule="auto"/>
        <w:jc w:val="both"/>
        <w:rPr>
          <w:rFonts w:ascii="Arial" w:eastAsia="Calibri" w:hAnsi="Arial" w:cs="Arial"/>
          <w:bCs/>
          <w:lang w:val="hr-HR"/>
        </w:rPr>
      </w:pPr>
      <w:r w:rsidRPr="00970D8B">
        <w:rPr>
          <w:rFonts w:ascii="Arial" w:eastAsia="Calibri" w:hAnsi="Arial" w:cs="Arial"/>
          <w:bCs/>
          <w:lang w:val="hr-HR"/>
        </w:rPr>
        <w:t xml:space="preserve">Ostali Prihodi čine prihode </w:t>
      </w:r>
      <w:r w:rsidR="00C0145E" w:rsidRPr="00970D8B">
        <w:rPr>
          <w:rFonts w:ascii="Arial" w:eastAsia="Calibri" w:hAnsi="Arial" w:cs="Arial"/>
          <w:bCs/>
          <w:lang w:val="hr-HR"/>
        </w:rPr>
        <w:t>za posebne namjene (participacija školarine</w:t>
      </w:r>
      <w:r w:rsidRPr="00970D8B">
        <w:rPr>
          <w:rFonts w:ascii="Arial" w:eastAsia="Calibri" w:hAnsi="Arial" w:cs="Arial"/>
          <w:bCs/>
          <w:lang w:val="hr-HR"/>
        </w:rPr>
        <w:t xml:space="preserve"> i donacije</w:t>
      </w:r>
      <w:r w:rsidR="00C0145E" w:rsidRPr="00970D8B">
        <w:rPr>
          <w:rFonts w:ascii="Arial" w:eastAsia="Calibri" w:hAnsi="Arial" w:cs="Arial"/>
          <w:bCs/>
          <w:lang w:val="hr-HR"/>
        </w:rPr>
        <w:t>)</w:t>
      </w:r>
      <w:r w:rsidR="00B22A6A" w:rsidRPr="00970D8B">
        <w:rPr>
          <w:rFonts w:ascii="Arial" w:eastAsia="Calibri" w:hAnsi="Arial" w:cs="Arial"/>
          <w:bCs/>
          <w:lang w:val="hr-HR"/>
        </w:rPr>
        <w:t xml:space="preserve"> </w:t>
      </w:r>
      <w:r w:rsidRPr="00970D8B">
        <w:rPr>
          <w:rFonts w:ascii="Arial" w:eastAsia="Calibri" w:hAnsi="Arial" w:cs="Arial"/>
          <w:bCs/>
          <w:lang w:val="hr-HR"/>
        </w:rPr>
        <w:t>čime se  financir</w:t>
      </w:r>
      <w:r w:rsidR="00C0145E" w:rsidRPr="00970D8B">
        <w:rPr>
          <w:rFonts w:ascii="Arial" w:eastAsia="Calibri" w:hAnsi="Arial" w:cs="Arial"/>
          <w:bCs/>
          <w:lang w:val="hr-HR"/>
        </w:rPr>
        <w:t>a</w:t>
      </w:r>
      <w:r w:rsidRPr="00970D8B">
        <w:rPr>
          <w:rFonts w:ascii="Arial" w:eastAsia="Calibri" w:hAnsi="Arial" w:cs="Arial"/>
          <w:bCs/>
          <w:lang w:val="hr-HR"/>
        </w:rPr>
        <w:t xml:space="preserve"> </w:t>
      </w:r>
      <w:r w:rsidR="009C5744" w:rsidRPr="00970D8B">
        <w:rPr>
          <w:rFonts w:ascii="Arial" w:eastAsia="Calibri" w:hAnsi="Arial" w:cs="Arial"/>
          <w:bCs/>
          <w:lang w:val="hr-HR"/>
        </w:rPr>
        <w:t>redovno održavanje i kupovina</w:t>
      </w:r>
      <w:r w:rsidRPr="00970D8B">
        <w:rPr>
          <w:rFonts w:ascii="Arial" w:eastAsia="Calibri" w:hAnsi="Arial" w:cs="Arial"/>
          <w:bCs/>
          <w:lang w:val="hr-HR"/>
        </w:rPr>
        <w:t xml:space="preserve"> </w:t>
      </w:r>
      <w:r w:rsidR="00C0145E" w:rsidRPr="00970D8B">
        <w:rPr>
          <w:rFonts w:ascii="Arial" w:eastAsia="Calibri" w:hAnsi="Arial" w:cs="Arial"/>
          <w:bCs/>
          <w:lang w:val="hr-HR"/>
        </w:rPr>
        <w:t>instrument</w:t>
      </w:r>
      <w:r w:rsidR="009C5744" w:rsidRPr="00970D8B">
        <w:rPr>
          <w:rFonts w:ascii="Arial" w:eastAsia="Calibri" w:hAnsi="Arial" w:cs="Arial"/>
          <w:bCs/>
          <w:lang w:val="hr-HR"/>
        </w:rPr>
        <w:t>a</w:t>
      </w:r>
      <w:r w:rsidR="00C0145E" w:rsidRPr="00970D8B">
        <w:rPr>
          <w:rFonts w:ascii="Arial" w:eastAsia="Calibri" w:hAnsi="Arial" w:cs="Arial"/>
          <w:bCs/>
          <w:lang w:val="hr-HR"/>
        </w:rPr>
        <w:t xml:space="preserve"> i </w:t>
      </w:r>
      <w:r w:rsidR="00626266" w:rsidRPr="00970D8B">
        <w:rPr>
          <w:rFonts w:ascii="Arial" w:eastAsia="Calibri" w:hAnsi="Arial" w:cs="Arial"/>
          <w:bCs/>
          <w:lang w:val="hr-HR"/>
        </w:rPr>
        <w:t>oprem</w:t>
      </w:r>
      <w:r w:rsidR="009C5744" w:rsidRPr="00970D8B">
        <w:rPr>
          <w:rFonts w:ascii="Arial" w:eastAsia="Calibri" w:hAnsi="Arial" w:cs="Arial"/>
          <w:bCs/>
          <w:lang w:val="hr-HR"/>
        </w:rPr>
        <w:t>e</w:t>
      </w:r>
      <w:r w:rsidR="00626266" w:rsidRPr="00970D8B">
        <w:rPr>
          <w:rFonts w:ascii="Arial" w:eastAsia="Calibri" w:hAnsi="Arial" w:cs="Arial"/>
          <w:bCs/>
          <w:lang w:val="hr-HR"/>
        </w:rPr>
        <w:t>,</w:t>
      </w:r>
      <w:r w:rsidR="00C0145E" w:rsidRPr="00970D8B">
        <w:rPr>
          <w:rFonts w:ascii="Arial" w:eastAsia="Calibri" w:hAnsi="Arial" w:cs="Arial"/>
          <w:bCs/>
          <w:lang w:val="hr-HR"/>
        </w:rPr>
        <w:t xml:space="preserve"> odlazak učenika na natjecanja</w:t>
      </w:r>
      <w:r w:rsidR="009C5744" w:rsidRPr="00970D8B">
        <w:rPr>
          <w:rFonts w:ascii="Arial" w:eastAsia="Calibri" w:hAnsi="Arial" w:cs="Arial"/>
          <w:bCs/>
          <w:lang w:val="hr-HR"/>
        </w:rPr>
        <w:t>, održavanje koncerata tokom godine kroz projekte</w:t>
      </w:r>
      <w:r w:rsidRPr="00970D8B">
        <w:rPr>
          <w:rFonts w:ascii="Arial" w:eastAsia="Calibri" w:hAnsi="Arial" w:cs="Arial"/>
          <w:bCs/>
          <w:lang w:val="hr-HR"/>
        </w:rPr>
        <w:t xml:space="preserve"> i ostali </w:t>
      </w:r>
      <w:r w:rsidR="009C5744" w:rsidRPr="00970D8B">
        <w:rPr>
          <w:rFonts w:ascii="Arial" w:eastAsia="Calibri" w:hAnsi="Arial" w:cs="Arial"/>
          <w:bCs/>
          <w:lang w:val="hr-HR"/>
        </w:rPr>
        <w:t>rashodi potrebni za redovno održavanje nastave</w:t>
      </w:r>
      <w:r w:rsidR="00781503" w:rsidRPr="00970D8B">
        <w:rPr>
          <w:rFonts w:ascii="Arial" w:eastAsia="Calibri" w:hAnsi="Arial" w:cs="Arial"/>
          <w:bCs/>
          <w:lang w:val="hr-HR"/>
        </w:rPr>
        <w:t>.</w:t>
      </w:r>
    </w:p>
    <w:p w14:paraId="3B8BA5F6" w14:textId="1277D27A" w:rsidR="005A49ED" w:rsidRDefault="005A49ED" w:rsidP="007B5E42">
      <w:pPr>
        <w:spacing w:line="240" w:lineRule="auto"/>
        <w:jc w:val="both"/>
        <w:rPr>
          <w:rFonts w:ascii="Arial" w:eastAsia="Calibri" w:hAnsi="Arial" w:cs="Arial"/>
          <w:bCs/>
          <w:lang w:val="hr-HR"/>
        </w:rPr>
      </w:pPr>
    </w:p>
    <w:p w14:paraId="19D24546" w14:textId="32B855B0" w:rsidR="00644D46" w:rsidRDefault="00644D46" w:rsidP="007B5E42">
      <w:pPr>
        <w:spacing w:line="240" w:lineRule="auto"/>
        <w:jc w:val="both"/>
        <w:rPr>
          <w:rFonts w:ascii="Arial" w:eastAsia="Calibri" w:hAnsi="Arial" w:cs="Arial"/>
          <w:bCs/>
          <w:lang w:val="hr-HR"/>
        </w:rPr>
      </w:pPr>
    </w:p>
    <w:p w14:paraId="64BC10CF" w14:textId="77777777" w:rsidR="00644D46" w:rsidRPr="00970D8B" w:rsidRDefault="00644D46" w:rsidP="007B5E42">
      <w:pPr>
        <w:spacing w:line="240" w:lineRule="auto"/>
        <w:jc w:val="both"/>
        <w:rPr>
          <w:rFonts w:ascii="Arial" w:eastAsia="Calibri" w:hAnsi="Arial" w:cs="Arial"/>
          <w:bCs/>
          <w:lang w:val="hr-HR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268"/>
      </w:tblGrid>
      <w:tr w:rsidR="005A49ED" w:rsidRPr="00970D8B" w14:paraId="7DC31D11" w14:textId="77777777" w:rsidTr="005A49ED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AFEC" w14:textId="77777777" w:rsidR="005A49ED" w:rsidRPr="00970D8B" w:rsidRDefault="005A49ED">
            <w:pPr>
              <w:spacing w:line="256" w:lineRule="auto"/>
              <w:jc w:val="both"/>
              <w:rPr>
                <w:rFonts w:ascii="Arial" w:hAnsi="Arial" w:cs="Arial"/>
                <w:lang w:val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DBF5" w14:textId="4CE92BCE" w:rsidR="005A49ED" w:rsidRPr="00970D8B" w:rsidRDefault="005A49ED" w:rsidP="005A49ED">
            <w:pPr>
              <w:spacing w:line="256" w:lineRule="auto"/>
              <w:jc w:val="center"/>
              <w:rPr>
                <w:rFonts w:ascii="Arial" w:hAnsi="Arial" w:cs="Arial"/>
              </w:rPr>
            </w:pPr>
            <w:proofErr w:type="spellStart"/>
            <w:r w:rsidRPr="00970D8B">
              <w:rPr>
                <w:rFonts w:ascii="Arial" w:hAnsi="Arial" w:cs="Arial"/>
              </w:rPr>
              <w:t>Izvršenje</w:t>
            </w:r>
            <w:proofErr w:type="spellEnd"/>
            <w:r w:rsidRPr="00970D8B">
              <w:rPr>
                <w:rFonts w:ascii="Arial" w:hAnsi="Arial" w:cs="Arial"/>
              </w:rPr>
              <w:t xml:space="preserve"> </w:t>
            </w:r>
            <w:proofErr w:type="spellStart"/>
            <w:r w:rsidRPr="00970D8B">
              <w:rPr>
                <w:rFonts w:ascii="Arial" w:hAnsi="Arial" w:cs="Arial"/>
              </w:rPr>
              <w:t>financijskog</w:t>
            </w:r>
            <w:proofErr w:type="spellEnd"/>
            <w:r w:rsidRPr="00970D8B">
              <w:rPr>
                <w:rFonts w:ascii="Arial" w:hAnsi="Arial" w:cs="Arial"/>
              </w:rPr>
              <w:t xml:space="preserve"> plana 01.01.-</w:t>
            </w:r>
            <w:r w:rsidR="00827E48" w:rsidRPr="00970D8B">
              <w:rPr>
                <w:rFonts w:ascii="Arial" w:hAnsi="Arial" w:cs="Arial"/>
              </w:rPr>
              <w:t>3</w:t>
            </w:r>
            <w:r w:rsidR="00C25BF8">
              <w:rPr>
                <w:rFonts w:ascii="Arial" w:hAnsi="Arial" w:cs="Arial"/>
              </w:rPr>
              <w:t>1</w:t>
            </w:r>
            <w:r w:rsidR="00827E48" w:rsidRPr="00970D8B">
              <w:rPr>
                <w:rFonts w:ascii="Arial" w:hAnsi="Arial" w:cs="Arial"/>
              </w:rPr>
              <w:t>.</w:t>
            </w:r>
            <w:r w:rsidR="00C25BF8">
              <w:rPr>
                <w:rFonts w:ascii="Arial" w:hAnsi="Arial" w:cs="Arial"/>
              </w:rPr>
              <w:t>12</w:t>
            </w:r>
            <w:r w:rsidRPr="00970D8B">
              <w:rPr>
                <w:rFonts w:ascii="Arial" w:hAnsi="Arial" w:cs="Arial"/>
              </w:rPr>
              <w:t>.202</w:t>
            </w:r>
            <w:r w:rsidR="00041A17">
              <w:rPr>
                <w:rFonts w:ascii="Arial" w:hAnsi="Arial" w:cs="Arial"/>
              </w:rPr>
              <w:t>5</w:t>
            </w:r>
            <w:r w:rsidRPr="00970D8B">
              <w:rPr>
                <w:rFonts w:ascii="Arial" w:hAnsi="Arial" w:cs="Arial"/>
              </w:rPr>
              <w:t>.</w:t>
            </w:r>
          </w:p>
        </w:tc>
      </w:tr>
      <w:tr w:rsidR="005A49ED" w:rsidRPr="00970D8B" w14:paraId="20E0E330" w14:textId="77777777" w:rsidTr="005A49ED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F17ED" w14:textId="77777777" w:rsidR="005A49ED" w:rsidRPr="00970D8B" w:rsidRDefault="005A49ED">
            <w:pPr>
              <w:spacing w:line="256" w:lineRule="auto"/>
              <w:jc w:val="both"/>
              <w:rPr>
                <w:rFonts w:ascii="Arial" w:hAnsi="Arial" w:cs="Arial"/>
                <w:b/>
              </w:rPr>
            </w:pPr>
            <w:proofErr w:type="spellStart"/>
            <w:r w:rsidRPr="00970D8B">
              <w:rPr>
                <w:rFonts w:ascii="Arial" w:hAnsi="Arial" w:cs="Arial"/>
                <w:b/>
              </w:rPr>
              <w:t>Prihodi</w:t>
            </w:r>
            <w:proofErr w:type="spellEnd"/>
            <w:r w:rsidRPr="00970D8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70D8B">
              <w:rPr>
                <w:rFonts w:ascii="Arial" w:hAnsi="Arial" w:cs="Arial"/>
                <w:b/>
              </w:rPr>
              <w:t>ukupno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5B797" w14:textId="52419270" w:rsidR="005A49ED" w:rsidRPr="00970D8B" w:rsidRDefault="00FC26FC">
            <w:pPr>
              <w:spacing w:line="25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583563" w:rsidRPr="00970D8B">
              <w:rPr>
                <w:rFonts w:ascii="Arial" w:hAnsi="Arial" w:cs="Arial"/>
                <w:b/>
              </w:rPr>
              <w:t>.</w:t>
            </w:r>
            <w:r w:rsidR="00041A17">
              <w:rPr>
                <w:rFonts w:ascii="Arial" w:hAnsi="Arial" w:cs="Arial"/>
                <w:b/>
              </w:rPr>
              <w:t>296.617,48</w:t>
            </w:r>
          </w:p>
        </w:tc>
      </w:tr>
      <w:tr w:rsidR="005A49ED" w:rsidRPr="00970D8B" w14:paraId="6599B624" w14:textId="77777777" w:rsidTr="005A49ED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87F47" w14:textId="77777777" w:rsidR="005A49ED" w:rsidRPr="00970D8B" w:rsidRDefault="005A49ED">
            <w:pPr>
              <w:spacing w:line="256" w:lineRule="auto"/>
              <w:jc w:val="both"/>
              <w:rPr>
                <w:rFonts w:ascii="Arial" w:hAnsi="Arial" w:cs="Arial"/>
              </w:rPr>
            </w:pPr>
            <w:proofErr w:type="spellStart"/>
            <w:r w:rsidRPr="00970D8B">
              <w:rPr>
                <w:rFonts w:ascii="Arial" w:hAnsi="Arial" w:cs="Arial"/>
              </w:rPr>
              <w:t>Prihodi</w:t>
            </w:r>
            <w:proofErr w:type="spellEnd"/>
            <w:r w:rsidRPr="00970D8B">
              <w:rPr>
                <w:rFonts w:ascii="Arial" w:hAnsi="Arial" w:cs="Arial"/>
              </w:rPr>
              <w:t xml:space="preserve"> </w:t>
            </w:r>
            <w:proofErr w:type="spellStart"/>
            <w:r w:rsidRPr="00970D8B">
              <w:rPr>
                <w:rFonts w:ascii="Arial" w:hAnsi="Arial" w:cs="Arial"/>
              </w:rPr>
              <w:t>poslovanja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7B4A4" w14:textId="31B73749" w:rsidR="005A49ED" w:rsidRPr="00970D8B" w:rsidRDefault="00041A17">
            <w:pPr>
              <w:spacing w:line="256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2.296.617,48</w:t>
            </w:r>
          </w:p>
        </w:tc>
      </w:tr>
      <w:tr w:rsidR="005A49ED" w:rsidRPr="00970D8B" w14:paraId="6C78E0E1" w14:textId="77777777" w:rsidTr="005A49ED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D769E" w14:textId="77777777" w:rsidR="005A49ED" w:rsidRPr="00970D8B" w:rsidRDefault="005A49ED">
            <w:pPr>
              <w:spacing w:line="256" w:lineRule="auto"/>
              <w:jc w:val="both"/>
              <w:rPr>
                <w:rFonts w:ascii="Arial" w:hAnsi="Arial" w:cs="Arial"/>
              </w:rPr>
            </w:pPr>
            <w:proofErr w:type="spellStart"/>
            <w:r w:rsidRPr="00970D8B">
              <w:rPr>
                <w:rFonts w:ascii="Arial" w:hAnsi="Arial" w:cs="Arial"/>
              </w:rPr>
              <w:t>Prihodi</w:t>
            </w:r>
            <w:proofErr w:type="spellEnd"/>
            <w:r w:rsidRPr="00970D8B">
              <w:rPr>
                <w:rFonts w:ascii="Arial" w:hAnsi="Arial" w:cs="Arial"/>
              </w:rPr>
              <w:t xml:space="preserve"> od </w:t>
            </w:r>
            <w:proofErr w:type="spellStart"/>
            <w:r w:rsidRPr="00970D8B">
              <w:rPr>
                <w:rFonts w:ascii="Arial" w:hAnsi="Arial" w:cs="Arial"/>
              </w:rPr>
              <w:t>prodaje</w:t>
            </w:r>
            <w:proofErr w:type="spellEnd"/>
            <w:r w:rsidRPr="00970D8B">
              <w:rPr>
                <w:rFonts w:ascii="Arial" w:hAnsi="Arial" w:cs="Arial"/>
              </w:rPr>
              <w:t xml:space="preserve"> </w:t>
            </w:r>
            <w:proofErr w:type="spellStart"/>
            <w:r w:rsidRPr="00970D8B">
              <w:rPr>
                <w:rFonts w:ascii="Arial" w:hAnsi="Arial" w:cs="Arial"/>
              </w:rPr>
              <w:t>nefinancijske</w:t>
            </w:r>
            <w:proofErr w:type="spellEnd"/>
            <w:r w:rsidRPr="00970D8B">
              <w:rPr>
                <w:rFonts w:ascii="Arial" w:hAnsi="Arial" w:cs="Arial"/>
              </w:rPr>
              <w:t xml:space="preserve"> </w:t>
            </w:r>
            <w:proofErr w:type="spellStart"/>
            <w:r w:rsidRPr="00970D8B">
              <w:rPr>
                <w:rFonts w:ascii="Arial" w:hAnsi="Arial" w:cs="Arial"/>
              </w:rPr>
              <w:t>imovina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C68AF" w14:textId="445E18A4" w:rsidR="005A49ED" w:rsidRPr="00970D8B" w:rsidRDefault="003F235F">
            <w:pPr>
              <w:spacing w:line="25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</w:tr>
      <w:tr w:rsidR="005A49ED" w:rsidRPr="00970D8B" w14:paraId="2118136C" w14:textId="77777777" w:rsidTr="005A49ED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819BC" w14:textId="77777777" w:rsidR="005A49ED" w:rsidRPr="00970D8B" w:rsidRDefault="005A49ED">
            <w:pPr>
              <w:spacing w:line="256" w:lineRule="auto"/>
              <w:jc w:val="both"/>
              <w:rPr>
                <w:rFonts w:ascii="Arial" w:hAnsi="Arial" w:cs="Arial"/>
                <w:b/>
              </w:rPr>
            </w:pPr>
            <w:proofErr w:type="spellStart"/>
            <w:r w:rsidRPr="00970D8B">
              <w:rPr>
                <w:rFonts w:ascii="Arial" w:hAnsi="Arial" w:cs="Arial"/>
                <w:b/>
              </w:rPr>
              <w:t>Rashodi</w:t>
            </w:r>
            <w:proofErr w:type="spellEnd"/>
            <w:r w:rsidRPr="00970D8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70D8B">
              <w:rPr>
                <w:rFonts w:ascii="Arial" w:hAnsi="Arial" w:cs="Arial"/>
                <w:b/>
              </w:rPr>
              <w:t>ukupno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04731" w14:textId="396A754A" w:rsidR="005A49ED" w:rsidRPr="00970D8B" w:rsidRDefault="00FC26FC">
            <w:pPr>
              <w:spacing w:line="25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CF59EE" w:rsidRPr="00970D8B">
              <w:rPr>
                <w:rFonts w:ascii="Arial" w:hAnsi="Arial" w:cs="Arial"/>
                <w:b/>
              </w:rPr>
              <w:t>.</w:t>
            </w:r>
            <w:r w:rsidR="00041A17">
              <w:rPr>
                <w:rFonts w:ascii="Arial" w:hAnsi="Arial" w:cs="Arial"/>
                <w:b/>
              </w:rPr>
              <w:t>527.899,81</w:t>
            </w:r>
          </w:p>
        </w:tc>
      </w:tr>
      <w:tr w:rsidR="005A49ED" w:rsidRPr="00970D8B" w14:paraId="7D16F255" w14:textId="77777777" w:rsidTr="005A49ED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DCA03" w14:textId="77777777" w:rsidR="005A49ED" w:rsidRPr="00970D8B" w:rsidRDefault="005A49ED">
            <w:pPr>
              <w:spacing w:line="256" w:lineRule="auto"/>
              <w:jc w:val="both"/>
              <w:rPr>
                <w:rFonts w:ascii="Arial" w:hAnsi="Arial" w:cs="Arial"/>
              </w:rPr>
            </w:pPr>
            <w:proofErr w:type="spellStart"/>
            <w:r w:rsidRPr="00970D8B">
              <w:rPr>
                <w:rFonts w:ascii="Arial" w:hAnsi="Arial" w:cs="Arial"/>
              </w:rPr>
              <w:t>Rashodi</w:t>
            </w:r>
            <w:proofErr w:type="spellEnd"/>
            <w:r w:rsidRPr="00970D8B">
              <w:rPr>
                <w:rFonts w:ascii="Arial" w:hAnsi="Arial" w:cs="Arial"/>
              </w:rPr>
              <w:t xml:space="preserve"> </w:t>
            </w:r>
            <w:proofErr w:type="spellStart"/>
            <w:r w:rsidRPr="00970D8B">
              <w:rPr>
                <w:rFonts w:ascii="Arial" w:hAnsi="Arial" w:cs="Arial"/>
              </w:rPr>
              <w:t>poslovanja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9C46" w14:textId="7DD0C66F" w:rsidR="005A49ED" w:rsidRPr="00970D8B" w:rsidRDefault="00041A17">
            <w:pPr>
              <w:spacing w:line="25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2.456.238,56</w:t>
            </w:r>
          </w:p>
        </w:tc>
      </w:tr>
      <w:tr w:rsidR="005A49ED" w:rsidRPr="00970D8B" w14:paraId="46AE6633" w14:textId="77777777" w:rsidTr="005A49ED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B9CF7" w14:textId="77777777" w:rsidR="005A49ED" w:rsidRPr="00970D8B" w:rsidRDefault="005A49ED">
            <w:pPr>
              <w:spacing w:line="256" w:lineRule="auto"/>
              <w:jc w:val="both"/>
              <w:rPr>
                <w:rFonts w:ascii="Arial" w:hAnsi="Arial" w:cs="Arial"/>
                <w:lang w:val="it-IT"/>
              </w:rPr>
            </w:pPr>
            <w:proofErr w:type="spellStart"/>
            <w:r w:rsidRPr="00970D8B">
              <w:rPr>
                <w:rFonts w:ascii="Arial" w:hAnsi="Arial" w:cs="Arial"/>
                <w:lang w:val="it-IT"/>
              </w:rPr>
              <w:t>Rashodi</w:t>
            </w:r>
            <w:proofErr w:type="spellEnd"/>
            <w:r w:rsidRPr="00970D8B">
              <w:rPr>
                <w:rFonts w:ascii="Arial" w:hAnsi="Arial" w:cs="Arial"/>
                <w:lang w:val="it-IT"/>
              </w:rPr>
              <w:t xml:space="preserve"> za </w:t>
            </w:r>
            <w:proofErr w:type="spellStart"/>
            <w:r w:rsidRPr="00970D8B">
              <w:rPr>
                <w:rFonts w:ascii="Arial" w:hAnsi="Arial" w:cs="Arial"/>
                <w:lang w:val="it-IT"/>
              </w:rPr>
              <w:t>nabavu</w:t>
            </w:r>
            <w:proofErr w:type="spellEnd"/>
            <w:r w:rsidRPr="00970D8B">
              <w:rPr>
                <w:rFonts w:ascii="Arial" w:hAnsi="Arial" w:cs="Arial"/>
                <w:lang w:val="it-IT"/>
              </w:rPr>
              <w:t xml:space="preserve"> </w:t>
            </w:r>
            <w:proofErr w:type="spellStart"/>
            <w:r w:rsidRPr="00970D8B">
              <w:rPr>
                <w:rFonts w:ascii="Arial" w:hAnsi="Arial" w:cs="Arial"/>
                <w:lang w:val="it-IT"/>
              </w:rPr>
              <w:t>nefinancijske</w:t>
            </w:r>
            <w:proofErr w:type="spellEnd"/>
            <w:r w:rsidRPr="00970D8B">
              <w:rPr>
                <w:rFonts w:ascii="Arial" w:hAnsi="Arial" w:cs="Arial"/>
                <w:lang w:val="it-IT"/>
              </w:rPr>
              <w:t xml:space="preserve"> </w:t>
            </w:r>
            <w:proofErr w:type="spellStart"/>
            <w:r w:rsidRPr="00970D8B">
              <w:rPr>
                <w:rFonts w:ascii="Arial" w:hAnsi="Arial" w:cs="Arial"/>
                <w:lang w:val="it-IT"/>
              </w:rPr>
              <w:t>imovine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193C2" w14:textId="6B9455CF" w:rsidR="005A49ED" w:rsidRPr="00970D8B" w:rsidRDefault="00041A17">
            <w:pPr>
              <w:spacing w:line="25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71.661,25</w:t>
            </w:r>
          </w:p>
        </w:tc>
      </w:tr>
      <w:tr w:rsidR="005A49ED" w:rsidRPr="00970D8B" w14:paraId="0DD4812C" w14:textId="77777777" w:rsidTr="005A49ED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37B96" w14:textId="77777777" w:rsidR="005A49ED" w:rsidRPr="00970D8B" w:rsidRDefault="005A49ED">
            <w:pPr>
              <w:spacing w:line="256" w:lineRule="auto"/>
              <w:jc w:val="both"/>
              <w:rPr>
                <w:rFonts w:ascii="Arial" w:hAnsi="Arial" w:cs="Arial"/>
                <w:b/>
              </w:rPr>
            </w:pPr>
            <w:proofErr w:type="spellStart"/>
            <w:r w:rsidRPr="00970D8B">
              <w:rPr>
                <w:rFonts w:ascii="Arial" w:hAnsi="Arial" w:cs="Arial"/>
                <w:b/>
              </w:rPr>
              <w:t>Razlika</w:t>
            </w:r>
            <w:proofErr w:type="spellEnd"/>
            <w:r w:rsidRPr="00970D8B">
              <w:rPr>
                <w:rFonts w:ascii="Arial" w:hAnsi="Arial" w:cs="Arial"/>
                <w:b/>
              </w:rPr>
              <w:t xml:space="preserve"> – </w:t>
            </w:r>
            <w:proofErr w:type="spellStart"/>
            <w:r w:rsidRPr="00970D8B">
              <w:rPr>
                <w:rFonts w:ascii="Arial" w:hAnsi="Arial" w:cs="Arial"/>
                <w:b/>
              </w:rPr>
              <w:t>manjak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8E0CA" w14:textId="7F51B488" w:rsidR="005A49ED" w:rsidRPr="00970D8B" w:rsidRDefault="00CB63FD">
            <w:pPr>
              <w:spacing w:line="25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231.282,33</w:t>
            </w:r>
          </w:p>
        </w:tc>
      </w:tr>
      <w:tr w:rsidR="005A49ED" w:rsidRPr="00970D8B" w14:paraId="7C7364FB" w14:textId="77777777" w:rsidTr="005A49ED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C3C05" w14:textId="77777777" w:rsidR="005A49ED" w:rsidRPr="00970D8B" w:rsidRDefault="005A49ED">
            <w:pPr>
              <w:spacing w:line="256" w:lineRule="auto"/>
              <w:jc w:val="both"/>
              <w:rPr>
                <w:rFonts w:ascii="Arial" w:hAnsi="Arial" w:cs="Arial"/>
              </w:rPr>
            </w:pPr>
            <w:proofErr w:type="spellStart"/>
            <w:r w:rsidRPr="00970D8B">
              <w:rPr>
                <w:rFonts w:ascii="Arial" w:hAnsi="Arial" w:cs="Arial"/>
              </w:rPr>
              <w:t>Ukupan</w:t>
            </w:r>
            <w:proofErr w:type="spellEnd"/>
            <w:r w:rsidRPr="00970D8B">
              <w:rPr>
                <w:rFonts w:ascii="Arial" w:hAnsi="Arial" w:cs="Arial"/>
              </w:rPr>
              <w:t xml:space="preserve"> </w:t>
            </w:r>
            <w:proofErr w:type="spellStart"/>
            <w:r w:rsidRPr="00970D8B">
              <w:rPr>
                <w:rFonts w:ascii="Arial" w:hAnsi="Arial" w:cs="Arial"/>
              </w:rPr>
              <w:t>donos</w:t>
            </w:r>
            <w:proofErr w:type="spellEnd"/>
            <w:r w:rsidRPr="00970D8B">
              <w:rPr>
                <w:rFonts w:ascii="Arial" w:hAnsi="Arial" w:cs="Arial"/>
              </w:rPr>
              <w:t xml:space="preserve"> </w:t>
            </w:r>
            <w:proofErr w:type="spellStart"/>
            <w:r w:rsidRPr="00970D8B">
              <w:rPr>
                <w:rFonts w:ascii="Arial" w:hAnsi="Arial" w:cs="Arial"/>
              </w:rPr>
              <w:t>viška</w:t>
            </w:r>
            <w:proofErr w:type="spellEnd"/>
            <w:r w:rsidRPr="00970D8B">
              <w:rPr>
                <w:rFonts w:ascii="Arial" w:hAnsi="Arial" w:cs="Arial"/>
              </w:rPr>
              <w:t xml:space="preserve"> </w:t>
            </w:r>
            <w:proofErr w:type="spellStart"/>
            <w:r w:rsidRPr="00970D8B">
              <w:rPr>
                <w:rFonts w:ascii="Arial" w:hAnsi="Arial" w:cs="Arial"/>
              </w:rPr>
              <w:t>iz</w:t>
            </w:r>
            <w:proofErr w:type="spellEnd"/>
            <w:r w:rsidRPr="00970D8B">
              <w:rPr>
                <w:rFonts w:ascii="Arial" w:hAnsi="Arial" w:cs="Arial"/>
              </w:rPr>
              <w:t xml:space="preserve"> </w:t>
            </w:r>
            <w:proofErr w:type="spellStart"/>
            <w:r w:rsidRPr="00970D8B">
              <w:rPr>
                <w:rFonts w:ascii="Arial" w:hAnsi="Arial" w:cs="Arial"/>
              </w:rPr>
              <w:t>prethodne</w:t>
            </w:r>
            <w:proofErr w:type="spellEnd"/>
            <w:r w:rsidRPr="00970D8B">
              <w:rPr>
                <w:rFonts w:ascii="Arial" w:hAnsi="Arial" w:cs="Arial"/>
              </w:rPr>
              <w:t xml:space="preserve"> </w:t>
            </w:r>
            <w:proofErr w:type="spellStart"/>
            <w:r w:rsidRPr="00970D8B">
              <w:rPr>
                <w:rFonts w:ascii="Arial" w:hAnsi="Arial" w:cs="Arial"/>
              </w:rPr>
              <w:t>godine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746C9" w14:textId="36B5A0D9" w:rsidR="005A49ED" w:rsidRPr="00970D8B" w:rsidRDefault="00CB63FD">
            <w:pPr>
              <w:spacing w:line="256" w:lineRule="auto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73.132,22</w:t>
            </w:r>
          </w:p>
        </w:tc>
      </w:tr>
      <w:tr w:rsidR="005A49ED" w:rsidRPr="00970D8B" w14:paraId="31AD28C6" w14:textId="77777777" w:rsidTr="005A49ED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5FAD3" w14:textId="7B6DEB69" w:rsidR="005A49ED" w:rsidRPr="00970D8B" w:rsidRDefault="00CB63FD">
            <w:pPr>
              <w:spacing w:line="256" w:lineRule="auto"/>
              <w:rPr>
                <w:rFonts w:ascii="Arial" w:hAnsi="Arial" w:cs="Arial"/>
                <w:b/>
                <w:lang w:val="it-IT"/>
              </w:rPr>
            </w:pPr>
            <w:proofErr w:type="spellStart"/>
            <w:r>
              <w:rPr>
                <w:rFonts w:ascii="Arial" w:hAnsi="Arial" w:cs="Arial"/>
                <w:b/>
                <w:lang w:val="it-IT"/>
              </w:rPr>
              <w:t>Manjak</w:t>
            </w:r>
            <w:proofErr w:type="spellEnd"/>
            <w:r w:rsidR="005A49ED" w:rsidRPr="00970D8B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="005A49ED" w:rsidRPr="00970D8B">
              <w:rPr>
                <w:rFonts w:ascii="Arial" w:hAnsi="Arial" w:cs="Arial"/>
                <w:b/>
                <w:lang w:val="it-IT"/>
              </w:rPr>
              <w:t>koji</w:t>
            </w:r>
            <w:proofErr w:type="spellEnd"/>
            <w:r w:rsidR="005A49ED" w:rsidRPr="00970D8B">
              <w:rPr>
                <w:rFonts w:ascii="Arial" w:hAnsi="Arial" w:cs="Arial"/>
                <w:b/>
                <w:lang w:val="it-IT"/>
              </w:rPr>
              <w:t xml:space="preserve"> </w:t>
            </w:r>
            <w:proofErr w:type="spellStart"/>
            <w:r w:rsidR="005A49ED" w:rsidRPr="00970D8B">
              <w:rPr>
                <w:rFonts w:ascii="Arial" w:hAnsi="Arial" w:cs="Arial"/>
                <w:b/>
                <w:lang w:val="it-IT"/>
              </w:rPr>
              <w:t>će</w:t>
            </w:r>
            <w:proofErr w:type="spellEnd"/>
            <w:r w:rsidR="005A49ED" w:rsidRPr="00970D8B">
              <w:rPr>
                <w:rFonts w:ascii="Arial" w:hAnsi="Arial" w:cs="Arial"/>
                <w:b/>
                <w:lang w:val="it-IT"/>
              </w:rPr>
              <w:t xml:space="preserve"> se </w:t>
            </w:r>
            <w:proofErr w:type="spellStart"/>
            <w:r>
              <w:rPr>
                <w:rFonts w:ascii="Arial" w:hAnsi="Arial" w:cs="Arial"/>
                <w:b/>
                <w:lang w:val="it-IT"/>
              </w:rPr>
              <w:t>pokriti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4646C" w14:textId="07234FC7" w:rsidR="005A49ED" w:rsidRPr="00970D8B" w:rsidRDefault="00CB63FD">
            <w:pPr>
              <w:spacing w:line="256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158.150,11</w:t>
            </w:r>
          </w:p>
        </w:tc>
      </w:tr>
    </w:tbl>
    <w:p w14:paraId="78D9F01B" w14:textId="476CB9AC" w:rsidR="005A49ED" w:rsidRDefault="005A49ED" w:rsidP="005A49ED">
      <w:pPr>
        <w:jc w:val="both"/>
        <w:rPr>
          <w:rFonts w:ascii="Arial" w:hAnsi="Arial" w:cs="Arial"/>
          <w:b/>
        </w:rPr>
      </w:pPr>
    </w:p>
    <w:p w14:paraId="311BCC42" w14:textId="77777777" w:rsidR="00644D46" w:rsidRPr="00970D8B" w:rsidRDefault="00644D46" w:rsidP="005A49ED">
      <w:pPr>
        <w:jc w:val="both"/>
        <w:rPr>
          <w:rFonts w:ascii="Arial" w:hAnsi="Arial" w:cs="Arial"/>
          <w:b/>
        </w:rPr>
      </w:pPr>
    </w:p>
    <w:p w14:paraId="5E489024" w14:textId="3A7FBF02" w:rsidR="00C15074" w:rsidRPr="00970D8B" w:rsidRDefault="00C15074" w:rsidP="00C15074">
      <w:pPr>
        <w:jc w:val="both"/>
        <w:rPr>
          <w:rFonts w:ascii="Arial" w:hAnsi="Arial" w:cs="Arial"/>
          <w:b/>
        </w:rPr>
      </w:pPr>
      <w:r w:rsidRPr="00970D8B">
        <w:rPr>
          <w:rFonts w:ascii="Arial" w:hAnsi="Arial" w:cs="Arial"/>
          <w:b/>
        </w:rPr>
        <w:t xml:space="preserve">REZULTAT POSLOVANJA – </w:t>
      </w:r>
      <w:r w:rsidR="00CB63FD">
        <w:rPr>
          <w:rFonts w:ascii="Arial" w:hAnsi="Arial" w:cs="Arial"/>
          <w:b/>
        </w:rPr>
        <w:t>MANJAK</w:t>
      </w:r>
      <w:r w:rsidRPr="00970D8B">
        <w:rPr>
          <w:rFonts w:ascii="Arial" w:hAnsi="Arial" w:cs="Arial"/>
          <w:b/>
        </w:rPr>
        <w:t xml:space="preserve"> PRIHODA</w:t>
      </w:r>
    </w:p>
    <w:p w14:paraId="475E0ECB" w14:textId="7C760D04" w:rsidR="00FC26FC" w:rsidRPr="00D25FF9" w:rsidRDefault="00C15074" w:rsidP="00D25FF9">
      <w:pPr>
        <w:pStyle w:val="Tijeloteksta"/>
        <w:ind w:firstLine="720"/>
        <w:rPr>
          <w:rFonts w:ascii="Arial" w:hAnsi="Arial" w:cs="Arial"/>
          <w:sz w:val="22"/>
          <w:szCs w:val="22"/>
        </w:rPr>
      </w:pPr>
      <w:r w:rsidRPr="00D25FF9">
        <w:rPr>
          <w:rFonts w:ascii="Arial" w:hAnsi="Arial" w:cs="Arial"/>
          <w:sz w:val="22"/>
          <w:szCs w:val="22"/>
        </w:rPr>
        <w:t xml:space="preserve">Cjelokupni </w:t>
      </w:r>
      <w:r w:rsidR="00CB63FD" w:rsidRPr="00D25FF9">
        <w:rPr>
          <w:rFonts w:ascii="Arial" w:hAnsi="Arial" w:cs="Arial"/>
          <w:b/>
          <w:bCs/>
          <w:sz w:val="22"/>
          <w:szCs w:val="22"/>
        </w:rPr>
        <w:t>manjak</w:t>
      </w:r>
      <w:r w:rsidRPr="00D25FF9">
        <w:rPr>
          <w:rFonts w:ascii="Arial" w:hAnsi="Arial" w:cs="Arial"/>
          <w:b/>
          <w:bCs/>
          <w:sz w:val="22"/>
          <w:szCs w:val="22"/>
        </w:rPr>
        <w:t xml:space="preserve"> prihoda</w:t>
      </w:r>
      <w:r w:rsidRPr="00D25FF9">
        <w:rPr>
          <w:rFonts w:ascii="Arial" w:hAnsi="Arial" w:cs="Arial"/>
          <w:sz w:val="22"/>
          <w:szCs w:val="22"/>
        </w:rPr>
        <w:t xml:space="preserve"> od poslovanja u izvješću za razdoblje siječanj-</w:t>
      </w:r>
      <w:r w:rsidR="00FC26FC" w:rsidRPr="00D25FF9">
        <w:rPr>
          <w:rFonts w:ascii="Arial" w:hAnsi="Arial" w:cs="Arial"/>
          <w:sz w:val="22"/>
          <w:szCs w:val="22"/>
        </w:rPr>
        <w:t xml:space="preserve">prosinac </w:t>
      </w:r>
    </w:p>
    <w:p w14:paraId="5126D4DC" w14:textId="3BB203D1" w:rsidR="00EC2204" w:rsidRPr="00D25FF9" w:rsidRDefault="00C15074" w:rsidP="00D25FF9">
      <w:pPr>
        <w:spacing w:line="240" w:lineRule="auto"/>
        <w:jc w:val="both"/>
        <w:rPr>
          <w:rFonts w:ascii="Arial" w:hAnsi="Arial" w:cs="Arial"/>
          <w:szCs w:val="20"/>
        </w:rPr>
      </w:pPr>
      <w:r w:rsidRPr="00D25FF9">
        <w:rPr>
          <w:rFonts w:ascii="Arial" w:hAnsi="Arial" w:cs="Arial"/>
        </w:rPr>
        <w:t xml:space="preserve"> 202</w:t>
      </w:r>
      <w:r w:rsidR="00CB63FD" w:rsidRPr="00D25FF9">
        <w:rPr>
          <w:rFonts w:ascii="Arial" w:hAnsi="Arial" w:cs="Arial"/>
        </w:rPr>
        <w:t>5</w:t>
      </w:r>
      <w:r w:rsidRPr="00D25FF9">
        <w:rPr>
          <w:rFonts w:ascii="Arial" w:hAnsi="Arial" w:cs="Arial"/>
        </w:rPr>
        <w:t xml:space="preserve">. </w:t>
      </w:r>
      <w:proofErr w:type="spellStart"/>
      <w:r w:rsidRPr="00D25FF9">
        <w:rPr>
          <w:rFonts w:ascii="Arial" w:hAnsi="Arial" w:cs="Arial"/>
        </w:rPr>
        <w:t>godine</w:t>
      </w:r>
      <w:proofErr w:type="spellEnd"/>
      <w:r w:rsidRPr="00D25FF9">
        <w:rPr>
          <w:rFonts w:ascii="Arial" w:hAnsi="Arial" w:cs="Arial"/>
        </w:rPr>
        <w:t xml:space="preserve"> </w:t>
      </w:r>
      <w:proofErr w:type="spellStart"/>
      <w:r w:rsidR="00CB63FD" w:rsidRPr="00D25FF9">
        <w:rPr>
          <w:rFonts w:ascii="Arial" w:hAnsi="Arial" w:cs="Arial"/>
        </w:rPr>
        <w:t>iznosi</w:t>
      </w:r>
      <w:proofErr w:type="spellEnd"/>
      <w:r w:rsidR="00CB63FD" w:rsidRPr="00D25FF9">
        <w:rPr>
          <w:rFonts w:ascii="Arial" w:hAnsi="Arial" w:cs="Arial"/>
        </w:rPr>
        <w:t xml:space="preserve"> </w:t>
      </w:r>
      <w:r w:rsidR="00CB63FD" w:rsidRPr="00D25FF9">
        <w:rPr>
          <w:rFonts w:ascii="Arial" w:hAnsi="Arial" w:cs="Arial"/>
          <w:b/>
          <w:bCs/>
        </w:rPr>
        <w:t>158.150,11</w:t>
      </w:r>
      <w:r w:rsidRPr="00D25FF9">
        <w:rPr>
          <w:rFonts w:ascii="Arial" w:hAnsi="Arial" w:cs="Arial"/>
        </w:rPr>
        <w:t xml:space="preserve"> </w:t>
      </w:r>
      <w:proofErr w:type="spellStart"/>
      <w:r w:rsidRPr="00D25FF9">
        <w:rPr>
          <w:rFonts w:ascii="Arial" w:hAnsi="Arial" w:cs="Arial"/>
        </w:rPr>
        <w:t>eura</w:t>
      </w:r>
      <w:proofErr w:type="spellEnd"/>
      <w:r w:rsidR="007F0354" w:rsidRPr="00D25FF9">
        <w:rPr>
          <w:rFonts w:ascii="Arial" w:hAnsi="Arial" w:cs="Arial"/>
        </w:rPr>
        <w:t xml:space="preserve">, </w:t>
      </w:r>
      <w:proofErr w:type="spellStart"/>
      <w:r w:rsidR="00FD2B84" w:rsidRPr="00D25FF9">
        <w:rPr>
          <w:rFonts w:ascii="Arial" w:hAnsi="Arial" w:cs="Arial"/>
        </w:rPr>
        <w:t>što</w:t>
      </w:r>
      <w:proofErr w:type="spellEnd"/>
      <w:r w:rsidR="00FD2B84" w:rsidRPr="00D25FF9">
        <w:rPr>
          <w:rFonts w:ascii="Arial" w:hAnsi="Arial" w:cs="Arial"/>
        </w:rPr>
        <w:t xml:space="preserve"> je </w:t>
      </w:r>
      <w:proofErr w:type="spellStart"/>
      <w:r w:rsidR="00FD2B84" w:rsidRPr="00D25FF9">
        <w:rPr>
          <w:rFonts w:ascii="Arial" w:hAnsi="Arial" w:cs="Arial"/>
          <w:szCs w:val="20"/>
        </w:rPr>
        <w:t>metodološki</w:t>
      </w:r>
      <w:proofErr w:type="spellEnd"/>
      <w:r w:rsidR="00FD2B84" w:rsidRPr="00D25FF9">
        <w:rPr>
          <w:rFonts w:ascii="Arial" w:hAnsi="Arial" w:cs="Arial"/>
          <w:szCs w:val="20"/>
        </w:rPr>
        <w:t xml:space="preserve"> </w:t>
      </w:r>
      <w:proofErr w:type="spellStart"/>
      <w:r w:rsidR="00FD2B84" w:rsidRPr="00D25FF9">
        <w:rPr>
          <w:rFonts w:ascii="Arial" w:hAnsi="Arial" w:cs="Arial"/>
          <w:szCs w:val="20"/>
        </w:rPr>
        <w:t>manjak</w:t>
      </w:r>
      <w:proofErr w:type="spellEnd"/>
      <w:r w:rsidR="00FD2B84" w:rsidRPr="00D25FF9">
        <w:rPr>
          <w:rFonts w:ascii="Arial" w:hAnsi="Arial" w:cs="Arial"/>
          <w:szCs w:val="20"/>
        </w:rPr>
        <w:t xml:space="preserve"> koji je </w:t>
      </w:r>
      <w:proofErr w:type="spellStart"/>
      <w:r w:rsidR="00FD2B84" w:rsidRPr="00D25FF9">
        <w:rPr>
          <w:rFonts w:ascii="Arial" w:hAnsi="Arial" w:cs="Arial"/>
          <w:szCs w:val="20"/>
        </w:rPr>
        <w:t>nastao</w:t>
      </w:r>
      <w:proofErr w:type="spellEnd"/>
      <w:r w:rsidR="00FD2B84" w:rsidRPr="00D25FF9">
        <w:rPr>
          <w:rFonts w:ascii="Arial" w:hAnsi="Arial" w:cs="Arial"/>
          <w:szCs w:val="20"/>
        </w:rPr>
        <w:t xml:space="preserve"> </w:t>
      </w:r>
      <w:proofErr w:type="spellStart"/>
      <w:r w:rsidR="00FD2B84" w:rsidRPr="00D25FF9">
        <w:rPr>
          <w:rFonts w:ascii="Arial" w:hAnsi="Arial" w:cs="Arial"/>
          <w:szCs w:val="20"/>
        </w:rPr>
        <w:t>zbog</w:t>
      </w:r>
      <w:proofErr w:type="spellEnd"/>
      <w:r w:rsidR="00FD2B84" w:rsidRPr="00D25FF9">
        <w:rPr>
          <w:rFonts w:ascii="Arial" w:hAnsi="Arial" w:cs="Arial"/>
          <w:szCs w:val="20"/>
        </w:rPr>
        <w:t xml:space="preserve"> </w:t>
      </w:r>
      <w:proofErr w:type="spellStart"/>
      <w:r w:rsidR="00FD2B84" w:rsidRPr="00D25FF9">
        <w:rPr>
          <w:rFonts w:ascii="Arial" w:hAnsi="Arial" w:cs="Arial"/>
          <w:szCs w:val="20"/>
        </w:rPr>
        <w:t>primjene</w:t>
      </w:r>
      <w:proofErr w:type="spellEnd"/>
      <w:r w:rsidR="00FD2B84" w:rsidRPr="00D25FF9">
        <w:rPr>
          <w:rFonts w:ascii="Arial" w:hAnsi="Arial" w:cs="Arial"/>
          <w:szCs w:val="20"/>
        </w:rPr>
        <w:t xml:space="preserve"> </w:t>
      </w:r>
      <w:proofErr w:type="spellStart"/>
      <w:r w:rsidR="00FD2B84" w:rsidRPr="00D25FF9">
        <w:rPr>
          <w:rFonts w:ascii="Arial" w:hAnsi="Arial" w:cs="Arial"/>
          <w:szCs w:val="20"/>
        </w:rPr>
        <w:t>gotovinskog</w:t>
      </w:r>
      <w:proofErr w:type="spellEnd"/>
      <w:r w:rsidR="00FD2B84" w:rsidRPr="00D25FF9">
        <w:rPr>
          <w:rFonts w:ascii="Arial" w:hAnsi="Arial" w:cs="Arial"/>
          <w:szCs w:val="20"/>
        </w:rPr>
        <w:t xml:space="preserve"> </w:t>
      </w:r>
      <w:proofErr w:type="spellStart"/>
      <w:r w:rsidR="00FD2B84" w:rsidRPr="00D25FF9">
        <w:rPr>
          <w:rFonts w:ascii="Arial" w:hAnsi="Arial" w:cs="Arial"/>
          <w:szCs w:val="20"/>
        </w:rPr>
        <w:t>načela</w:t>
      </w:r>
      <w:proofErr w:type="spellEnd"/>
      <w:r w:rsidR="00FD2B84" w:rsidRPr="00D25FF9">
        <w:rPr>
          <w:rFonts w:ascii="Arial" w:hAnsi="Arial" w:cs="Arial"/>
          <w:szCs w:val="20"/>
        </w:rPr>
        <w:t xml:space="preserve"> </w:t>
      </w:r>
      <w:proofErr w:type="spellStart"/>
      <w:r w:rsidR="00FD2B84" w:rsidRPr="00D25FF9">
        <w:rPr>
          <w:rFonts w:ascii="Arial" w:hAnsi="Arial" w:cs="Arial"/>
          <w:szCs w:val="20"/>
        </w:rPr>
        <w:t>iskazivanja</w:t>
      </w:r>
      <w:proofErr w:type="spellEnd"/>
      <w:r w:rsidR="00FD2B84" w:rsidRPr="00D25FF9">
        <w:rPr>
          <w:rFonts w:ascii="Arial" w:hAnsi="Arial" w:cs="Arial"/>
          <w:szCs w:val="20"/>
        </w:rPr>
        <w:t xml:space="preserve"> </w:t>
      </w:r>
      <w:r w:rsidR="00D25FF9" w:rsidRPr="00D25FF9">
        <w:rPr>
          <w:rFonts w:ascii="Arial" w:hAnsi="Arial" w:cs="Arial"/>
          <w:szCs w:val="20"/>
        </w:rPr>
        <w:t xml:space="preserve">Prihoda </w:t>
      </w:r>
      <w:proofErr w:type="spellStart"/>
      <w:r w:rsidR="00D25FF9" w:rsidRPr="00D25FF9">
        <w:rPr>
          <w:rFonts w:ascii="Arial" w:hAnsi="Arial" w:cs="Arial"/>
          <w:szCs w:val="20"/>
        </w:rPr>
        <w:t>o</w:t>
      </w:r>
      <w:r w:rsidR="00EC2204" w:rsidRPr="00D25FF9">
        <w:rPr>
          <w:rFonts w:ascii="Arial" w:hAnsi="Arial" w:cs="Arial"/>
          <w:szCs w:val="20"/>
        </w:rPr>
        <w:t>bračuna</w:t>
      </w:r>
      <w:proofErr w:type="spellEnd"/>
      <w:r w:rsidR="00EC2204" w:rsidRPr="00D25FF9">
        <w:rPr>
          <w:rFonts w:ascii="Arial" w:hAnsi="Arial" w:cs="Arial"/>
          <w:szCs w:val="20"/>
        </w:rPr>
        <w:t xml:space="preserve"> </w:t>
      </w:r>
      <w:proofErr w:type="spellStart"/>
      <w:r w:rsidR="00EC2204" w:rsidRPr="00D25FF9">
        <w:rPr>
          <w:rFonts w:ascii="Arial" w:hAnsi="Arial" w:cs="Arial"/>
          <w:szCs w:val="20"/>
        </w:rPr>
        <w:t>plaće</w:t>
      </w:r>
      <w:proofErr w:type="spellEnd"/>
      <w:r w:rsidR="00EC2204" w:rsidRPr="00D25FF9">
        <w:rPr>
          <w:rFonts w:ascii="Arial" w:hAnsi="Arial" w:cs="Arial"/>
          <w:szCs w:val="20"/>
        </w:rPr>
        <w:t xml:space="preserve"> za </w:t>
      </w:r>
      <w:proofErr w:type="spellStart"/>
      <w:r w:rsidR="00EC2204" w:rsidRPr="00D25FF9">
        <w:rPr>
          <w:rFonts w:ascii="Arial" w:hAnsi="Arial" w:cs="Arial"/>
          <w:szCs w:val="20"/>
        </w:rPr>
        <w:t>mjesec</w:t>
      </w:r>
      <w:proofErr w:type="spellEnd"/>
      <w:r w:rsidR="00EC2204" w:rsidRPr="00D25FF9">
        <w:rPr>
          <w:rFonts w:ascii="Arial" w:hAnsi="Arial" w:cs="Arial"/>
          <w:szCs w:val="20"/>
        </w:rPr>
        <w:t xml:space="preserve"> </w:t>
      </w:r>
      <w:proofErr w:type="spellStart"/>
      <w:r w:rsidR="00EC2204" w:rsidRPr="00D25FF9">
        <w:rPr>
          <w:rFonts w:ascii="Arial" w:hAnsi="Arial" w:cs="Arial"/>
          <w:szCs w:val="20"/>
        </w:rPr>
        <w:t>prosinac</w:t>
      </w:r>
      <w:proofErr w:type="spellEnd"/>
      <w:r w:rsidR="00EC2204" w:rsidRPr="00D25FF9">
        <w:rPr>
          <w:rFonts w:ascii="Arial" w:hAnsi="Arial" w:cs="Arial"/>
          <w:szCs w:val="20"/>
        </w:rPr>
        <w:t xml:space="preserve"> </w:t>
      </w:r>
      <w:proofErr w:type="spellStart"/>
      <w:r w:rsidR="00EC2204" w:rsidRPr="00D25FF9">
        <w:rPr>
          <w:rFonts w:ascii="Arial" w:hAnsi="Arial" w:cs="Arial"/>
          <w:szCs w:val="20"/>
        </w:rPr>
        <w:t>što</w:t>
      </w:r>
      <w:proofErr w:type="spellEnd"/>
      <w:r w:rsidR="00EC2204" w:rsidRPr="00D25FF9">
        <w:rPr>
          <w:rFonts w:ascii="Arial" w:hAnsi="Arial" w:cs="Arial"/>
          <w:szCs w:val="20"/>
        </w:rPr>
        <w:t xml:space="preserve"> je u </w:t>
      </w:r>
      <w:proofErr w:type="spellStart"/>
      <w:r w:rsidR="00EC2204" w:rsidRPr="00D25FF9">
        <w:rPr>
          <w:rFonts w:ascii="Arial" w:hAnsi="Arial" w:cs="Arial"/>
          <w:szCs w:val="20"/>
        </w:rPr>
        <w:t>skladu</w:t>
      </w:r>
      <w:proofErr w:type="spellEnd"/>
      <w:r w:rsidR="00EC2204" w:rsidRPr="00D25FF9">
        <w:rPr>
          <w:rFonts w:ascii="Arial" w:hAnsi="Arial" w:cs="Arial"/>
          <w:szCs w:val="20"/>
        </w:rPr>
        <w:t xml:space="preserve"> s </w:t>
      </w:r>
      <w:proofErr w:type="spellStart"/>
      <w:r w:rsidR="00EC2204" w:rsidRPr="00D25FF9">
        <w:rPr>
          <w:rFonts w:ascii="Arial" w:hAnsi="Arial" w:cs="Arial"/>
          <w:szCs w:val="20"/>
        </w:rPr>
        <w:t>novim</w:t>
      </w:r>
      <w:proofErr w:type="spellEnd"/>
      <w:r w:rsidR="00EC2204" w:rsidRPr="00D25FF9">
        <w:rPr>
          <w:rFonts w:ascii="Arial" w:hAnsi="Arial" w:cs="Arial"/>
          <w:szCs w:val="20"/>
        </w:rPr>
        <w:t xml:space="preserve"> </w:t>
      </w:r>
      <w:proofErr w:type="spellStart"/>
      <w:r w:rsidR="00EC2204" w:rsidRPr="00D25FF9">
        <w:rPr>
          <w:rFonts w:ascii="Arial" w:hAnsi="Arial" w:cs="Arial"/>
          <w:szCs w:val="20"/>
        </w:rPr>
        <w:t>Zakonom</w:t>
      </w:r>
      <w:proofErr w:type="spellEnd"/>
      <w:r w:rsidR="00EC2204" w:rsidRPr="00D25FF9">
        <w:rPr>
          <w:rFonts w:ascii="Arial" w:hAnsi="Arial" w:cs="Arial"/>
          <w:szCs w:val="20"/>
        </w:rPr>
        <w:t xml:space="preserve"> o </w:t>
      </w:r>
      <w:proofErr w:type="spellStart"/>
      <w:r w:rsidR="00EC2204" w:rsidRPr="00D25FF9">
        <w:rPr>
          <w:rFonts w:ascii="Arial" w:hAnsi="Arial" w:cs="Arial"/>
          <w:szCs w:val="20"/>
        </w:rPr>
        <w:t>plaćama</w:t>
      </w:r>
      <w:proofErr w:type="spellEnd"/>
      <w:r w:rsidR="00EC2204" w:rsidRPr="00D25FF9">
        <w:rPr>
          <w:rFonts w:ascii="Arial" w:hAnsi="Arial" w:cs="Arial"/>
          <w:szCs w:val="20"/>
        </w:rPr>
        <w:t xml:space="preserve"> u </w:t>
      </w:r>
      <w:proofErr w:type="spellStart"/>
      <w:r w:rsidR="00EC2204" w:rsidRPr="00D25FF9">
        <w:rPr>
          <w:rFonts w:ascii="Arial" w:hAnsi="Arial" w:cs="Arial"/>
          <w:szCs w:val="20"/>
        </w:rPr>
        <w:t>državnim</w:t>
      </w:r>
      <w:proofErr w:type="spellEnd"/>
      <w:r w:rsidR="00EC2204" w:rsidRPr="00D25FF9">
        <w:rPr>
          <w:rFonts w:ascii="Arial" w:hAnsi="Arial" w:cs="Arial"/>
          <w:szCs w:val="20"/>
        </w:rPr>
        <w:t xml:space="preserve"> i </w:t>
      </w:r>
      <w:proofErr w:type="spellStart"/>
      <w:r w:rsidR="00EC2204" w:rsidRPr="00D25FF9">
        <w:rPr>
          <w:rFonts w:ascii="Arial" w:hAnsi="Arial" w:cs="Arial"/>
          <w:szCs w:val="20"/>
        </w:rPr>
        <w:t>javnim</w:t>
      </w:r>
      <w:proofErr w:type="spellEnd"/>
      <w:r w:rsidR="00EC2204" w:rsidRPr="00D25FF9">
        <w:rPr>
          <w:rFonts w:ascii="Arial" w:hAnsi="Arial" w:cs="Arial"/>
          <w:szCs w:val="20"/>
        </w:rPr>
        <w:t xml:space="preserve"> </w:t>
      </w:r>
      <w:proofErr w:type="spellStart"/>
      <w:r w:rsidR="00EC2204" w:rsidRPr="00D25FF9">
        <w:rPr>
          <w:rFonts w:ascii="Arial" w:hAnsi="Arial" w:cs="Arial"/>
          <w:szCs w:val="20"/>
        </w:rPr>
        <w:t>službama</w:t>
      </w:r>
      <w:proofErr w:type="spellEnd"/>
      <w:r w:rsidR="00EC2204" w:rsidRPr="00D25FF9">
        <w:rPr>
          <w:rFonts w:ascii="Arial" w:hAnsi="Arial" w:cs="Arial"/>
          <w:szCs w:val="20"/>
        </w:rPr>
        <w:t xml:space="preserve">. </w:t>
      </w:r>
      <w:proofErr w:type="spellStart"/>
      <w:r w:rsidR="00EC2204" w:rsidRPr="00D25FF9">
        <w:rPr>
          <w:rFonts w:ascii="Arial" w:hAnsi="Arial" w:cs="Arial"/>
          <w:szCs w:val="20"/>
        </w:rPr>
        <w:t>Plaća</w:t>
      </w:r>
      <w:proofErr w:type="spellEnd"/>
      <w:r w:rsidR="00EC2204" w:rsidRPr="00D25FF9">
        <w:rPr>
          <w:rFonts w:ascii="Arial" w:hAnsi="Arial" w:cs="Arial"/>
          <w:szCs w:val="20"/>
        </w:rPr>
        <w:t xml:space="preserve"> se </w:t>
      </w:r>
      <w:proofErr w:type="spellStart"/>
      <w:r w:rsidR="00EC2204" w:rsidRPr="00D25FF9">
        <w:rPr>
          <w:rFonts w:ascii="Arial" w:hAnsi="Arial" w:cs="Arial"/>
          <w:szCs w:val="20"/>
        </w:rPr>
        <w:t>evidentira</w:t>
      </w:r>
      <w:proofErr w:type="spellEnd"/>
      <w:r w:rsidR="00EC2204" w:rsidRPr="00D25FF9">
        <w:rPr>
          <w:rFonts w:ascii="Arial" w:hAnsi="Arial" w:cs="Arial"/>
          <w:szCs w:val="20"/>
        </w:rPr>
        <w:t xml:space="preserve"> </w:t>
      </w:r>
      <w:proofErr w:type="spellStart"/>
      <w:r w:rsidR="00EC2204" w:rsidRPr="00D25FF9">
        <w:rPr>
          <w:rFonts w:ascii="Arial" w:hAnsi="Arial" w:cs="Arial"/>
          <w:szCs w:val="20"/>
        </w:rPr>
        <w:t>i</w:t>
      </w:r>
      <w:proofErr w:type="spellEnd"/>
      <w:r w:rsidR="00EC2204" w:rsidRPr="00D25FF9">
        <w:rPr>
          <w:rFonts w:ascii="Arial" w:hAnsi="Arial" w:cs="Arial"/>
          <w:szCs w:val="20"/>
        </w:rPr>
        <w:t xml:space="preserve"> </w:t>
      </w:r>
      <w:proofErr w:type="spellStart"/>
      <w:r w:rsidR="00EC2204" w:rsidRPr="00D25FF9">
        <w:rPr>
          <w:rFonts w:ascii="Arial" w:hAnsi="Arial" w:cs="Arial"/>
          <w:szCs w:val="20"/>
        </w:rPr>
        <w:t>iskazuje</w:t>
      </w:r>
      <w:proofErr w:type="spellEnd"/>
      <w:r w:rsidR="00EC2204" w:rsidRPr="00D25FF9">
        <w:rPr>
          <w:rFonts w:ascii="Arial" w:hAnsi="Arial" w:cs="Arial"/>
          <w:szCs w:val="20"/>
        </w:rPr>
        <w:t xml:space="preserve"> u </w:t>
      </w:r>
      <w:proofErr w:type="spellStart"/>
      <w:r w:rsidR="00EC2204" w:rsidRPr="00D25FF9">
        <w:rPr>
          <w:rFonts w:ascii="Arial" w:hAnsi="Arial" w:cs="Arial"/>
          <w:szCs w:val="20"/>
        </w:rPr>
        <w:t>skladu</w:t>
      </w:r>
      <w:proofErr w:type="spellEnd"/>
      <w:r w:rsidR="00EC2204" w:rsidRPr="00D25FF9">
        <w:rPr>
          <w:rFonts w:ascii="Arial" w:hAnsi="Arial" w:cs="Arial"/>
          <w:szCs w:val="20"/>
        </w:rPr>
        <w:t xml:space="preserve"> s </w:t>
      </w:r>
      <w:proofErr w:type="spellStart"/>
      <w:r w:rsidR="00EC2204" w:rsidRPr="00D25FF9">
        <w:rPr>
          <w:rFonts w:ascii="Arial" w:hAnsi="Arial" w:cs="Arial"/>
          <w:szCs w:val="20"/>
        </w:rPr>
        <w:t>novim</w:t>
      </w:r>
      <w:proofErr w:type="spellEnd"/>
      <w:r w:rsidR="00EC2204" w:rsidRPr="00D25FF9">
        <w:rPr>
          <w:rFonts w:ascii="Arial" w:hAnsi="Arial" w:cs="Arial"/>
          <w:szCs w:val="20"/>
        </w:rPr>
        <w:t xml:space="preserve"> </w:t>
      </w:r>
      <w:proofErr w:type="spellStart"/>
      <w:r w:rsidR="00EC2204" w:rsidRPr="00D25FF9">
        <w:rPr>
          <w:rFonts w:ascii="Arial" w:hAnsi="Arial" w:cs="Arial"/>
          <w:szCs w:val="20"/>
        </w:rPr>
        <w:t>Pravilnikom</w:t>
      </w:r>
      <w:proofErr w:type="spellEnd"/>
      <w:r w:rsidR="00EC2204" w:rsidRPr="00D25FF9">
        <w:rPr>
          <w:rFonts w:ascii="Arial" w:hAnsi="Arial" w:cs="Arial"/>
          <w:szCs w:val="20"/>
        </w:rPr>
        <w:t xml:space="preserve"> o </w:t>
      </w:r>
      <w:proofErr w:type="spellStart"/>
      <w:r w:rsidR="00EC2204" w:rsidRPr="00D25FF9">
        <w:rPr>
          <w:rFonts w:ascii="Arial" w:hAnsi="Arial" w:cs="Arial"/>
          <w:szCs w:val="20"/>
        </w:rPr>
        <w:t>proračunskom</w:t>
      </w:r>
      <w:proofErr w:type="spellEnd"/>
      <w:r w:rsidR="00EC2204" w:rsidRPr="00D25FF9">
        <w:rPr>
          <w:rFonts w:ascii="Arial" w:hAnsi="Arial" w:cs="Arial"/>
          <w:szCs w:val="20"/>
        </w:rPr>
        <w:t xml:space="preserve"> </w:t>
      </w:r>
      <w:proofErr w:type="spellStart"/>
      <w:r w:rsidR="00EC2204" w:rsidRPr="00D25FF9">
        <w:rPr>
          <w:rFonts w:ascii="Arial" w:hAnsi="Arial" w:cs="Arial"/>
          <w:szCs w:val="20"/>
        </w:rPr>
        <w:t>računovodstvu</w:t>
      </w:r>
      <w:proofErr w:type="spellEnd"/>
      <w:r w:rsidR="00FD2B84" w:rsidRPr="00D25FF9">
        <w:rPr>
          <w:rFonts w:ascii="Arial" w:hAnsi="Arial" w:cs="Arial"/>
          <w:szCs w:val="20"/>
        </w:rPr>
        <w:t xml:space="preserve"> </w:t>
      </w:r>
      <w:proofErr w:type="spellStart"/>
      <w:r w:rsidR="00FD2B84" w:rsidRPr="00D25FF9">
        <w:rPr>
          <w:rFonts w:ascii="Arial" w:hAnsi="Arial" w:cs="Arial"/>
          <w:szCs w:val="20"/>
        </w:rPr>
        <w:t>i</w:t>
      </w:r>
      <w:proofErr w:type="spellEnd"/>
      <w:r w:rsidR="00FD2B84" w:rsidRPr="00D25FF9">
        <w:rPr>
          <w:rFonts w:ascii="Arial" w:hAnsi="Arial" w:cs="Arial"/>
          <w:szCs w:val="20"/>
        </w:rPr>
        <w:t xml:space="preserve"> </w:t>
      </w:r>
      <w:proofErr w:type="spellStart"/>
      <w:r w:rsidR="00FD2B84" w:rsidRPr="00D25FF9">
        <w:rPr>
          <w:rFonts w:ascii="Arial" w:hAnsi="Arial" w:cs="Arial"/>
          <w:szCs w:val="20"/>
        </w:rPr>
        <w:t>dospjelim</w:t>
      </w:r>
      <w:proofErr w:type="spellEnd"/>
      <w:r w:rsidR="00FD2B84" w:rsidRPr="00D25FF9">
        <w:rPr>
          <w:rFonts w:ascii="Arial" w:hAnsi="Arial" w:cs="Arial"/>
          <w:szCs w:val="20"/>
        </w:rPr>
        <w:t xml:space="preserve"> </w:t>
      </w:r>
      <w:proofErr w:type="spellStart"/>
      <w:r w:rsidR="00FD2B84" w:rsidRPr="00D25FF9">
        <w:rPr>
          <w:rFonts w:ascii="Arial" w:hAnsi="Arial" w:cs="Arial"/>
          <w:szCs w:val="20"/>
        </w:rPr>
        <w:t>računima</w:t>
      </w:r>
      <w:proofErr w:type="spellEnd"/>
      <w:r w:rsidR="00FD2B84" w:rsidRPr="00D25FF9">
        <w:rPr>
          <w:rFonts w:ascii="Arial" w:hAnsi="Arial" w:cs="Arial"/>
          <w:szCs w:val="20"/>
        </w:rPr>
        <w:t xml:space="preserve"> za 2025.godinu. </w:t>
      </w:r>
      <w:proofErr w:type="spellStart"/>
      <w:r w:rsidR="00D25FF9" w:rsidRPr="00D25FF9">
        <w:rPr>
          <w:rFonts w:ascii="Arial" w:hAnsi="Arial" w:cs="Arial"/>
          <w:szCs w:val="20"/>
        </w:rPr>
        <w:t>Navedeni</w:t>
      </w:r>
      <w:proofErr w:type="spellEnd"/>
      <w:r w:rsidR="00D25FF9" w:rsidRPr="00D25FF9">
        <w:rPr>
          <w:rFonts w:ascii="Arial" w:hAnsi="Arial" w:cs="Arial"/>
          <w:szCs w:val="20"/>
        </w:rPr>
        <w:t xml:space="preserve"> </w:t>
      </w:r>
      <w:proofErr w:type="spellStart"/>
      <w:r w:rsidR="00D25FF9" w:rsidRPr="00D25FF9">
        <w:rPr>
          <w:rFonts w:ascii="Arial" w:hAnsi="Arial" w:cs="Arial"/>
          <w:szCs w:val="20"/>
        </w:rPr>
        <w:t>m</w:t>
      </w:r>
      <w:r w:rsidR="00EC2204" w:rsidRPr="00D25FF9">
        <w:rPr>
          <w:rFonts w:ascii="Arial" w:hAnsi="Arial" w:cs="Arial"/>
          <w:szCs w:val="20"/>
        </w:rPr>
        <w:t>anjak</w:t>
      </w:r>
      <w:proofErr w:type="spellEnd"/>
      <w:r w:rsidR="00EC2204" w:rsidRPr="00D25FF9">
        <w:rPr>
          <w:rFonts w:ascii="Arial" w:hAnsi="Arial" w:cs="Arial"/>
          <w:szCs w:val="20"/>
        </w:rPr>
        <w:t xml:space="preserve"> </w:t>
      </w:r>
      <w:proofErr w:type="spellStart"/>
      <w:r w:rsidR="00EC2204" w:rsidRPr="00D25FF9">
        <w:rPr>
          <w:rFonts w:ascii="Arial" w:hAnsi="Arial" w:cs="Arial"/>
          <w:szCs w:val="20"/>
        </w:rPr>
        <w:t>prihoda</w:t>
      </w:r>
      <w:proofErr w:type="spellEnd"/>
      <w:r w:rsidR="00EC2204" w:rsidRPr="00D25FF9">
        <w:rPr>
          <w:rFonts w:ascii="Arial" w:hAnsi="Arial" w:cs="Arial"/>
          <w:szCs w:val="20"/>
        </w:rPr>
        <w:t xml:space="preserve"> </w:t>
      </w:r>
      <w:proofErr w:type="spellStart"/>
      <w:r w:rsidR="00EC2204" w:rsidRPr="00D25FF9">
        <w:rPr>
          <w:rFonts w:ascii="Arial" w:hAnsi="Arial" w:cs="Arial"/>
          <w:szCs w:val="20"/>
        </w:rPr>
        <w:t>poslovanja</w:t>
      </w:r>
      <w:proofErr w:type="spellEnd"/>
      <w:r w:rsidR="00EC2204" w:rsidRPr="00D25FF9">
        <w:rPr>
          <w:rFonts w:ascii="Arial" w:hAnsi="Arial" w:cs="Arial"/>
          <w:szCs w:val="20"/>
        </w:rPr>
        <w:t xml:space="preserve"> </w:t>
      </w:r>
      <w:proofErr w:type="spellStart"/>
      <w:r w:rsidR="00EC2204" w:rsidRPr="00D25FF9">
        <w:rPr>
          <w:rFonts w:ascii="Arial" w:hAnsi="Arial" w:cs="Arial"/>
        </w:rPr>
        <w:t>pokriti</w:t>
      </w:r>
      <w:proofErr w:type="spellEnd"/>
      <w:r w:rsidR="00EC2204" w:rsidRPr="00D25FF9">
        <w:rPr>
          <w:rFonts w:ascii="Arial" w:hAnsi="Arial" w:cs="Arial"/>
        </w:rPr>
        <w:t xml:space="preserve"> </w:t>
      </w:r>
      <w:proofErr w:type="spellStart"/>
      <w:r w:rsidR="00FD2B84" w:rsidRPr="00D25FF9">
        <w:rPr>
          <w:rFonts w:ascii="Arial" w:hAnsi="Arial" w:cs="Arial"/>
        </w:rPr>
        <w:t>će</w:t>
      </w:r>
      <w:proofErr w:type="spellEnd"/>
      <w:r w:rsidR="00FD2B84" w:rsidRPr="00D25FF9">
        <w:rPr>
          <w:rFonts w:ascii="Arial" w:hAnsi="Arial" w:cs="Arial"/>
        </w:rPr>
        <w:t xml:space="preserve"> se u </w:t>
      </w:r>
      <w:proofErr w:type="spellStart"/>
      <w:r w:rsidR="00FD2B84" w:rsidRPr="00D25FF9">
        <w:rPr>
          <w:rFonts w:ascii="Arial" w:hAnsi="Arial" w:cs="Arial"/>
        </w:rPr>
        <w:t>siječnju</w:t>
      </w:r>
      <w:proofErr w:type="spellEnd"/>
      <w:r w:rsidR="00EC2204" w:rsidRPr="00D25FF9">
        <w:rPr>
          <w:rFonts w:ascii="Arial" w:hAnsi="Arial" w:cs="Arial"/>
        </w:rPr>
        <w:t xml:space="preserve"> </w:t>
      </w:r>
      <w:proofErr w:type="spellStart"/>
      <w:r w:rsidR="00EC2204" w:rsidRPr="00D25FF9">
        <w:rPr>
          <w:rFonts w:ascii="Arial" w:hAnsi="Arial" w:cs="Arial"/>
        </w:rPr>
        <w:t>isplatom</w:t>
      </w:r>
      <w:proofErr w:type="spellEnd"/>
      <w:r w:rsidR="00EC2204" w:rsidRPr="00D25FF9">
        <w:rPr>
          <w:rFonts w:ascii="Arial" w:hAnsi="Arial" w:cs="Arial"/>
        </w:rPr>
        <w:t xml:space="preserve"> </w:t>
      </w:r>
      <w:proofErr w:type="spellStart"/>
      <w:r w:rsidR="00EC2204" w:rsidRPr="00D25FF9">
        <w:rPr>
          <w:rFonts w:ascii="Arial" w:hAnsi="Arial" w:cs="Arial"/>
        </w:rPr>
        <w:t>plaće</w:t>
      </w:r>
      <w:proofErr w:type="spellEnd"/>
      <w:r w:rsidR="00EC2204" w:rsidRPr="00D25FF9">
        <w:rPr>
          <w:rFonts w:ascii="Arial" w:hAnsi="Arial" w:cs="Arial"/>
        </w:rPr>
        <w:t xml:space="preserve"> za 12/2025 </w:t>
      </w:r>
      <w:proofErr w:type="spellStart"/>
      <w:r w:rsidR="00EC2204" w:rsidRPr="00D25FF9">
        <w:rPr>
          <w:rFonts w:ascii="Arial" w:hAnsi="Arial" w:cs="Arial"/>
        </w:rPr>
        <w:t>i</w:t>
      </w:r>
      <w:proofErr w:type="spellEnd"/>
      <w:r w:rsidR="00EC2204" w:rsidRPr="00D25FF9">
        <w:rPr>
          <w:rFonts w:ascii="Arial" w:hAnsi="Arial" w:cs="Arial"/>
        </w:rPr>
        <w:t xml:space="preserve"> </w:t>
      </w:r>
      <w:proofErr w:type="spellStart"/>
      <w:r w:rsidR="00EC2204" w:rsidRPr="00D25FF9">
        <w:rPr>
          <w:rFonts w:ascii="Arial" w:hAnsi="Arial" w:cs="Arial"/>
        </w:rPr>
        <w:t>plaćenim</w:t>
      </w:r>
      <w:proofErr w:type="spellEnd"/>
      <w:r w:rsidR="00EC2204" w:rsidRPr="00D25FF9">
        <w:rPr>
          <w:rFonts w:ascii="Arial" w:hAnsi="Arial" w:cs="Arial"/>
        </w:rPr>
        <w:t xml:space="preserve"> </w:t>
      </w:r>
      <w:proofErr w:type="spellStart"/>
      <w:r w:rsidR="00EC2204" w:rsidRPr="00D25FF9">
        <w:rPr>
          <w:rFonts w:ascii="Arial" w:hAnsi="Arial" w:cs="Arial"/>
        </w:rPr>
        <w:t>računima</w:t>
      </w:r>
      <w:proofErr w:type="spellEnd"/>
      <w:r w:rsidR="00EC2204" w:rsidRPr="00D25FF9">
        <w:rPr>
          <w:rFonts w:ascii="Arial" w:hAnsi="Arial" w:cs="Arial"/>
        </w:rPr>
        <w:t xml:space="preserve"> koji </w:t>
      </w:r>
      <w:proofErr w:type="spellStart"/>
      <w:r w:rsidR="00EC2204" w:rsidRPr="00D25FF9">
        <w:rPr>
          <w:rFonts w:ascii="Arial" w:hAnsi="Arial" w:cs="Arial"/>
        </w:rPr>
        <w:t>su</w:t>
      </w:r>
      <w:proofErr w:type="spellEnd"/>
      <w:r w:rsidR="00EC2204" w:rsidRPr="00D25FF9">
        <w:rPr>
          <w:rFonts w:ascii="Arial" w:hAnsi="Arial" w:cs="Arial"/>
        </w:rPr>
        <w:t xml:space="preserve"> </w:t>
      </w:r>
      <w:proofErr w:type="spellStart"/>
      <w:r w:rsidR="00EC2204" w:rsidRPr="00D25FF9">
        <w:rPr>
          <w:rFonts w:ascii="Arial" w:hAnsi="Arial" w:cs="Arial"/>
        </w:rPr>
        <w:t>ostali</w:t>
      </w:r>
      <w:proofErr w:type="spellEnd"/>
      <w:r w:rsidR="00EC2204" w:rsidRPr="00D25FF9">
        <w:rPr>
          <w:rFonts w:ascii="Arial" w:hAnsi="Arial" w:cs="Arial"/>
        </w:rPr>
        <w:t xml:space="preserve"> </w:t>
      </w:r>
      <w:proofErr w:type="spellStart"/>
      <w:r w:rsidR="00EC2204" w:rsidRPr="00D25FF9">
        <w:rPr>
          <w:rFonts w:ascii="Arial" w:hAnsi="Arial" w:cs="Arial"/>
        </w:rPr>
        <w:t>iz</w:t>
      </w:r>
      <w:proofErr w:type="spellEnd"/>
      <w:r w:rsidR="00EC2204" w:rsidRPr="00D25FF9">
        <w:rPr>
          <w:rFonts w:ascii="Arial" w:hAnsi="Arial" w:cs="Arial"/>
        </w:rPr>
        <w:t xml:space="preserve"> 2025.g.</w:t>
      </w:r>
    </w:p>
    <w:p w14:paraId="5880BD4B" w14:textId="200C9385" w:rsidR="00C15074" w:rsidRPr="00D25FF9" w:rsidRDefault="00C15074" w:rsidP="00C15074">
      <w:pPr>
        <w:pStyle w:val="Tijeloteksta"/>
        <w:ind w:firstLine="720"/>
        <w:rPr>
          <w:rFonts w:ascii="Arial" w:hAnsi="Arial" w:cs="Arial"/>
          <w:sz w:val="22"/>
          <w:szCs w:val="22"/>
        </w:rPr>
      </w:pPr>
      <w:r w:rsidRPr="00D25FF9">
        <w:rPr>
          <w:rFonts w:ascii="Arial" w:hAnsi="Arial" w:cs="Arial"/>
          <w:sz w:val="22"/>
          <w:szCs w:val="22"/>
        </w:rPr>
        <w:t xml:space="preserve">Financijski rezultat po Financijskom izvješću za razdoblje siječanj – </w:t>
      </w:r>
      <w:r w:rsidR="009B18D4" w:rsidRPr="00D25FF9">
        <w:rPr>
          <w:rFonts w:ascii="Arial" w:hAnsi="Arial" w:cs="Arial"/>
          <w:sz w:val="22"/>
          <w:szCs w:val="22"/>
        </w:rPr>
        <w:t xml:space="preserve">prosinac </w:t>
      </w:r>
      <w:r w:rsidRPr="00D25FF9">
        <w:rPr>
          <w:rFonts w:ascii="Arial" w:hAnsi="Arial" w:cs="Arial"/>
          <w:sz w:val="22"/>
          <w:szCs w:val="22"/>
        </w:rPr>
        <w:t xml:space="preserve"> 202</w:t>
      </w:r>
      <w:r w:rsidR="007F0354" w:rsidRPr="00D25FF9">
        <w:rPr>
          <w:rFonts w:ascii="Arial" w:hAnsi="Arial" w:cs="Arial"/>
          <w:sz w:val="22"/>
          <w:szCs w:val="22"/>
        </w:rPr>
        <w:t>5</w:t>
      </w:r>
      <w:r w:rsidRPr="00D25FF9">
        <w:rPr>
          <w:rFonts w:ascii="Arial" w:hAnsi="Arial" w:cs="Arial"/>
          <w:sz w:val="22"/>
          <w:szCs w:val="22"/>
        </w:rPr>
        <w:t>. godine prenosi se u 202</w:t>
      </w:r>
      <w:r w:rsidR="007F0354" w:rsidRPr="00D25FF9">
        <w:rPr>
          <w:rFonts w:ascii="Arial" w:hAnsi="Arial" w:cs="Arial"/>
          <w:sz w:val="22"/>
          <w:szCs w:val="22"/>
        </w:rPr>
        <w:t>6</w:t>
      </w:r>
      <w:r w:rsidRPr="00D25FF9">
        <w:rPr>
          <w:rFonts w:ascii="Arial" w:hAnsi="Arial" w:cs="Arial"/>
          <w:sz w:val="22"/>
          <w:szCs w:val="22"/>
        </w:rPr>
        <w:t xml:space="preserve">. godinu i raspoređuje se u skladu s Odlukom o raspodjeli rezultata. Viškovi i manjkovi će se prema izvorima financiranja i namjeni za koju se koriste uvrstiti u </w:t>
      </w:r>
      <w:r w:rsidR="009B18D4" w:rsidRPr="00D25FF9">
        <w:rPr>
          <w:rFonts w:ascii="Arial" w:hAnsi="Arial" w:cs="Arial"/>
          <w:sz w:val="22"/>
          <w:szCs w:val="22"/>
        </w:rPr>
        <w:t>Prve</w:t>
      </w:r>
      <w:r w:rsidRPr="00D25FF9">
        <w:rPr>
          <w:rFonts w:ascii="Arial" w:hAnsi="Arial" w:cs="Arial"/>
          <w:sz w:val="22"/>
          <w:szCs w:val="22"/>
        </w:rPr>
        <w:t xml:space="preserve"> izmjene i dopune Financijskog plana Glazbena škola Ivana Matetića – Ronjgova Pula za 202</w:t>
      </w:r>
      <w:r w:rsidR="007F0354" w:rsidRPr="00D25FF9">
        <w:rPr>
          <w:rFonts w:ascii="Arial" w:hAnsi="Arial" w:cs="Arial"/>
          <w:sz w:val="22"/>
          <w:szCs w:val="22"/>
        </w:rPr>
        <w:t>6</w:t>
      </w:r>
      <w:r w:rsidRPr="00D25FF9">
        <w:rPr>
          <w:rFonts w:ascii="Arial" w:hAnsi="Arial" w:cs="Arial"/>
          <w:sz w:val="22"/>
          <w:szCs w:val="22"/>
        </w:rPr>
        <w:t>. godinu.</w:t>
      </w:r>
    </w:p>
    <w:p w14:paraId="5DEAC75A" w14:textId="758C2989" w:rsidR="00C15074" w:rsidRDefault="00C15074" w:rsidP="00C15074">
      <w:pPr>
        <w:tabs>
          <w:tab w:val="left" w:pos="1230"/>
        </w:tabs>
        <w:jc w:val="both"/>
        <w:rPr>
          <w:rFonts w:ascii="Arial" w:hAnsi="Arial" w:cs="Arial"/>
        </w:rPr>
      </w:pPr>
    </w:p>
    <w:p w14:paraId="1D2264E2" w14:textId="7FC740B0" w:rsidR="00D25FF9" w:rsidRDefault="00D25FF9" w:rsidP="00C15074">
      <w:pPr>
        <w:tabs>
          <w:tab w:val="left" w:pos="1230"/>
        </w:tabs>
        <w:jc w:val="both"/>
        <w:rPr>
          <w:rFonts w:ascii="Arial" w:hAnsi="Arial" w:cs="Arial"/>
        </w:rPr>
      </w:pPr>
    </w:p>
    <w:p w14:paraId="1A0997E6" w14:textId="0EA16FE5" w:rsidR="00D25FF9" w:rsidRDefault="00D25FF9" w:rsidP="00C15074">
      <w:pPr>
        <w:tabs>
          <w:tab w:val="left" w:pos="1230"/>
        </w:tabs>
        <w:jc w:val="both"/>
        <w:rPr>
          <w:rFonts w:ascii="Arial" w:hAnsi="Arial" w:cs="Arial"/>
        </w:rPr>
      </w:pPr>
    </w:p>
    <w:p w14:paraId="624E4DB3" w14:textId="77777777" w:rsidR="00D25FF9" w:rsidRDefault="00D25FF9" w:rsidP="00C15074">
      <w:pPr>
        <w:tabs>
          <w:tab w:val="left" w:pos="1230"/>
        </w:tabs>
        <w:jc w:val="both"/>
        <w:rPr>
          <w:rFonts w:ascii="Arial" w:hAnsi="Arial" w:cs="Arial"/>
        </w:rPr>
      </w:pPr>
    </w:p>
    <w:p w14:paraId="2F3B3D0A" w14:textId="77777777" w:rsidR="00D25FF9" w:rsidRPr="00D25FF9" w:rsidRDefault="00D25FF9" w:rsidP="00C15074">
      <w:pPr>
        <w:tabs>
          <w:tab w:val="left" w:pos="1230"/>
        </w:tabs>
        <w:jc w:val="both"/>
        <w:rPr>
          <w:rFonts w:ascii="Arial" w:hAnsi="Arial" w:cs="Arial"/>
        </w:rPr>
      </w:pPr>
    </w:p>
    <w:p w14:paraId="7FAB17AF" w14:textId="4CE1CD83" w:rsidR="001D76D8" w:rsidRPr="00D25FF9" w:rsidRDefault="001D76D8" w:rsidP="005A49ED">
      <w:pPr>
        <w:jc w:val="both"/>
        <w:rPr>
          <w:rFonts w:ascii="Arial" w:hAnsi="Arial" w:cs="Arial"/>
          <w:b/>
        </w:rPr>
      </w:pPr>
    </w:p>
    <w:p w14:paraId="717C9AAA" w14:textId="58C58241" w:rsidR="007B5E42" w:rsidRPr="00970D8B" w:rsidRDefault="007B5E42" w:rsidP="007B5E42">
      <w:pPr>
        <w:spacing w:line="240" w:lineRule="auto"/>
        <w:jc w:val="both"/>
        <w:rPr>
          <w:rFonts w:ascii="Arial" w:eastAsia="Calibri" w:hAnsi="Arial" w:cs="Arial"/>
          <w:b/>
          <w:bCs/>
          <w:lang w:val="hr-HR"/>
        </w:rPr>
      </w:pPr>
      <w:r w:rsidRPr="00970D8B">
        <w:rPr>
          <w:rFonts w:ascii="Arial" w:eastAsia="Calibri" w:hAnsi="Arial" w:cs="Arial"/>
          <w:b/>
          <w:bCs/>
          <w:lang w:val="hr-HR"/>
        </w:rPr>
        <w:lastRenderedPageBreak/>
        <w:t xml:space="preserve">Obrazloženje posebnog dijela </w:t>
      </w:r>
    </w:p>
    <w:p w14:paraId="59F86DF9" w14:textId="77777777" w:rsidR="001D4A91" w:rsidRPr="00970D8B" w:rsidRDefault="001D4A91" w:rsidP="007B5E42">
      <w:pPr>
        <w:spacing w:line="240" w:lineRule="auto"/>
        <w:jc w:val="both"/>
        <w:rPr>
          <w:rFonts w:ascii="Arial" w:eastAsia="Calibri" w:hAnsi="Arial" w:cs="Arial"/>
          <w:b/>
          <w:bCs/>
          <w:lang w:val="hr-HR"/>
        </w:rPr>
      </w:pPr>
    </w:p>
    <w:p w14:paraId="54466DD5" w14:textId="77777777" w:rsidR="007B5E42" w:rsidRPr="00970D8B" w:rsidRDefault="007B5E42" w:rsidP="007B5E42">
      <w:pPr>
        <w:spacing w:line="240" w:lineRule="auto"/>
        <w:jc w:val="both"/>
        <w:rPr>
          <w:rFonts w:ascii="Arial" w:eastAsia="Calibri" w:hAnsi="Arial" w:cs="Arial"/>
          <w:b/>
          <w:bCs/>
          <w:u w:val="single"/>
          <w:lang w:val="hr-HR"/>
        </w:rPr>
      </w:pPr>
      <w:r w:rsidRPr="00970D8B">
        <w:rPr>
          <w:rFonts w:ascii="Arial" w:eastAsia="Calibri" w:hAnsi="Arial" w:cs="Arial"/>
          <w:b/>
          <w:bCs/>
          <w:u w:val="single"/>
          <w:lang w:val="hr-HR"/>
        </w:rPr>
        <w:t>1. PROGRAM 2201: REDOVNA DJELATNOST SREDNJIH ŠKOLA – MINIMALNI STANDARD</w:t>
      </w:r>
    </w:p>
    <w:p w14:paraId="2CF06ACF" w14:textId="77777777" w:rsidR="007B5E42" w:rsidRPr="00970D8B" w:rsidRDefault="007B5E42" w:rsidP="007B5E42">
      <w:pPr>
        <w:spacing w:line="240" w:lineRule="auto"/>
        <w:jc w:val="both"/>
        <w:rPr>
          <w:rFonts w:ascii="Arial" w:eastAsia="Calibri" w:hAnsi="Arial" w:cs="Arial"/>
          <w:b/>
          <w:bCs/>
          <w:lang w:val="hr-HR"/>
        </w:rPr>
      </w:pPr>
    </w:p>
    <w:p w14:paraId="1E3E464B" w14:textId="77777777" w:rsidR="007B5E42" w:rsidRPr="00970D8B" w:rsidRDefault="007B5E42" w:rsidP="007B5E42">
      <w:pPr>
        <w:numPr>
          <w:ilvl w:val="1"/>
          <w:numId w:val="1"/>
        </w:numPr>
        <w:spacing w:line="240" w:lineRule="auto"/>
        <w:contextualSpacing/>
        <w:jc w:val="both"/>
        <w:rPr>
          <w:rFonts w:ascii="Arial" w:eastAsia="Calibri" w:hAnsi="Arial" w:cs="Arial"/>
          <w:b/>
          <w:bCs/>
          <w:lang w:val="hr-HR"/>
        </w:rPr>
      </w:pPr>
      <w:r w:rsidRPr="00970D8B">
        <w:rPr>
          <w:rFonts w:ascii="Arial" w:eastAsia="Calibri" w:hAnsi="Arial" w:cs="Arial"/>
          <w:b/>
          <w:bCs/>
          <w:lang w:val="hr-HR"/>
        </w:rPr>
        <w:t xml:space="preserve">AKTIVNOST A220101 Materijalni rashodi SŠ po kriterijima – minimalni standardi </w:t>
      </w:r>
    </w:p>
    <w:p w14:paraId="111A0C5B" w14:textId="35A34276" w:rsidR="002A39AD" w:rsidRDefault="007B5E42" w:rsidP="002A39AD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970D8B">
        <w:rPr>
          <w:rFonts w:ascii="Arial" w:eastAsia="Calibri" w:hAnsi="Arial" w:cs="Arial"/>
          <w:lang w:val="hr-HR"/>
        </w:rPr>
        <w:t xml:space="preserve">Redovna djelatnost financira se u najvećem dijelu iz primljenih decentraliziranih sredstava osnivača,  koji se uplaćuju na </w:t>
      </w:r>
      <w:r w:rsidR="009F681C">
        <w:rPr>
          <w:rFonts w:ascii="Arial" w:eastAsia="Calibri" w:hAnsi="Arial" w:cs="Arial"/>
          <w:lang w:val="hr-HR"/>
        </w:rPr>
        <w:t xml:space="preserve">temelju poslanih zahtjeva na </w:t>
      </w:r>
      <w:r w:rsidRPr="00970D8B">
        <w:rPr>
          <w:rFonts w:ascii="Arial" w:eastAsia="Calibri" w:hAnsi="Arial" w:cs="Arial"/>
          <w:lang w:val="hr-HR"/>
        </w:rPr>
        <w:t>mjesečnoj razini. Sredstva osnivača na mjesečnoj razini raspodijeljena su na temelju broja učenika i razrednih odjeljenja. Sredstva se prvenstveno koriste za materijalne i financijske rashode, rashode za usluge te za tekuće održavanje  škole kako bi se omogućilo nesmetano obavljanje nastavnog procesa.</w:t>
      </w:r>
      <w:r w:rsidR="002A39AD" w:rsidRPr="00970D8B">
        <w:rPr>
          <w:rFonts w:ascii="Arial" w:hAnsi="Arial" w:cs="Arial"/>
          <w:color w:val="000000"/>
        </w:rPr>
        <w:t xml:space="preserve"> Za </w:t>
      </w:r>
      <w:proofErr w:type="spellStart"/>
      <w:r w:rsidR="002A39AD" w:rsidRPr="00970D8B">
        <w:rPr>
          <w:rFonts w:ascii="Arial" w:hAnsi="Arial" w:cs="Arial"/>
          <w:color w:val="000000"/>
        </w:rPr>
        <w:t>ovu</w:t>
      </w:r>
      <w:proofErr w:type="spellEnd"/>
      <w:r w:rsidR="002A39AD" w:rsidRPr="00970D8B">
        <w:rPr>
          <w:rFonts w:ascii="Arial" w:hAnsi="Arial" w:cs="Arial"/>
          <w:color w:val="000000"/>
        </w:rPr>
        <w:t xml:space="preserve"> </w:t>
      </w:r>
      <w:proofErr w:type="spellStart"/>
      <w:r w:rsidR="002A39AD" w:rsidRPr="00970D8B">
        <w:rPr>
          <w:rFonts w:ascii="Arial" w:hAnsi="Arial" w:cs="Arial"/>
          <w:color w:val="000000"/>
        </w:rPr>
        <w:t>aktivnost</w:t>
      </w:r>
      <w:proofErr w:type="spellEnd"/>
      <w:r w:rsidR="002A39AD" w:rsidRPr="00970D8B">
        <w:rPr>
          <w:rFonts w:ascii="Arial" w:hAnsi="Arial" w:cs="Arial"/>
          <w:color w:val="000000"/>
        </w:rPr>
        <w:t xml:space="preserve"> </w:t>
      </w:r>
      <w:proofErr w:type="spellStart"/>
      <w:r w:rsidR="002A39AD" w:rsidRPr="00970D8B">
        <w:rPr>
          <w:rFonts w:ascii="Arial" w:hAnsi="Arial" w:cs="Arial"/>
          <w:color w:val="000000"/>
        </w:rPr>
        <w:t>planiran</w:t>
      </w:r>
      <w:r w:rsidR="00BC1351" w:rsidRPr="00970D8B">
        <w:rPr>
          <w:rFonts w:ascii="Arial" w:hAnsi="Arial" w:cs="Arial"/>
          <w:color w:val="000000"/>
        </w:rPr>
        <w:t>i</w:t>
      </w:r>
      <w:proofErr w:type="spellEnd"/>
      <w:r w:rsidR="00BC1351" w:rsidRPr="00970D8B">
        <w:rPr>
          <w:rFonts w:ascii="Arial" w:hAnsi="Arial" w:cs="Arial"/>
          <w:color w:val="000000"/>
        </w:rPr>
        <w:t xml:space="preserve"> </w:t>
      </w:r>
      <w:proofErr w:type="spellStart"/>
      <w:r w:rsidR="00BC1351" w:rsidRPr="00970D8B">
        <w:rPr>
          <w:rFonts w:ascii="Arial" w:hAnsi="Arial" w:cs="Arial"/>
          <w:color w:val="000000"/>
        </w:rPr>
        <w:t>iznos</w:t>
      </w:r>
      <w:proofErr w:type="spellEnd"/>
      <w:r w:rsidR="002A39AD" w:rsidRPr="00970D8B">
        <w:rPr>
          <w:rFonts w:ascii="Arial" w:hAnsi="Arial" w:cs="Arial"/>
          <w:color w:val="000000"/>
        </w:rPr>
        <w:t xml:space="preserve"> je </w:t>
      </w:r>
      <w:r w:rsidR="00C64A5D">
        <w:rPr>
          <w:rFonts w:ascii="Arial" w:hAnsi="Arial" w:cs="Arial"/>
          <w:color w:val="000000"/>
        </w:rPr>
        <w:t>3</w:t>
      </w:r>
      <w:r w:rsidR="007F0354">
        <w:rPr>
          <w:rFonts w:ascii="Arial" w:hAnsi="Arial" w:cs="Arial"/>
          <w:color w:val="000000"/>
        </w:rPr>
        <w:t>4</w:t>
      </w:r>
      <w:r w:rsidR="00C64A5D">
        <w:rPr>
          <w:rFonts w:ascii="Arial" w:hAnsi="Arial" w:cs="Arial"/>
          <w:color w:val="000000"/>
        </w:rPr>
        <w:t>.</w:t>
      </w:r>
      <w:r w:rsidR="007F0354">
        <w:rPr>
          <w:rFonts w:ascii="Arial" w:hAnsi="Arial" w:cs="Arial"/>
          <w:color w:val="000000"/>
        </w:rPr>
        <w:t>006,32</w:t>
      </w:r>
      <w:r w:rsidR="002A39AD" w:rsidRPr="00970D8B">
        <w:rPr>
          <w:rFonts w:ascii="Arial" w:hAnsi="Arial" w:cs="Arial"/>
          <w:color w:val="000000"/>
        </w:rPr>
        <w:t xml:space="preserve"> </w:t>
      </w:r>
      <w:proofErr w:type="spellStart"/>
      <w:r w:rsidR="002A39AD" w:rsidRPr="00970D8B">
        <w:rPr>
          <w:rFonts w:ascii="Arial" w:hAnsi="Arial" w:cs="Arial"/>
          <w:color w:val="000000"/>
        </w:rPr>
        <w:t>eur</w:t>
      </w:r>
      <w:r w:rsidR="00DF4815">
        <w:rPr>
          <w:rFonts w:ascii="Arial" w:hAnsi="Arial" w:cs="Arial"/>
          <w:color w:val="000000"/>
        </w:rPr>
        <w:t>a</w:t>
      </w:r>
      <w:proofErr w:type="spellEnd"/>
      <w:r w:rsidR="00C64A5D">
        <w:rPr>
          <w:rFonts w:ascii="Arial" w:hAnsi="Arial" w:cs="Arial"/>
          <w:color w:val="000000"/>
        </w:rPr>
        <w:t xml:space="preserve">, </w:t>
      </w:r>
      <w:r w:rsidR="00DF4815" w:rsidRPr="00970D8B">
        <w:rPr>
          <w:rFonts w:ascii="Arial" w:hAnsi="Arial" w:cs="Arial"/>
          <w:color w:val="000000"/>
        </w:rPr>
        <w:t xml:space="preserve">a </w:t>
      </w:r>
      <w:proofErr w:type="spellStart"/>
      <w:r w:rsidR="00DF4815" w:rsidRPr="00970D8B">
        <w:rPr>
          <w:rFonts w:ascii="Arial" w:hAnsi="Arial" w:cs="Arial"/>
          <w:color w:val="000000"/>
        </w:rPr>
        <w:t>izvršeno</w:t>
      </w:r>
      <w:proofErr w:type="spellEnd"/>
      <w:r w:rsidR="00DF4815" w:rsidRPr="00970D8B">
        <w:rPr>
          <w:rFonts w:ascii="Arial" w:hAnsi="Arial" w:cs="Arial"/>
          <w:color w:val="000000"/>
        </w:rPr>
        <w:t xml:space="preserve"> u </w:t>
      </w:r>
      <w:proofErr w:type="spellStart"/>
      <w:r w:rsidR="007F0354">
        <w:rPr>
          <w:rFonts w:ascii="Arial" w:hAnsi="Arial" w:cs="Arial"/>
          <w:color w:val="000000"/>
        </w:rPr>
        <w:t>iznosu</w:t>
      </w:r>
      <w:proofErr w:type="spellEnd"/>
      <w:r w:rsidR="007F0354">
        <w:rPr>
          <w:rFonts w:ascii="Arial" w:hAnsi="Arial" w:cs="Arial"/>
          <w:color w:val="000000"/>
        </w:rPr>
        <w:t xml:space="preserve"> 31.631,80 </w:t>
      </w:r>
      <w:proofErr w:type="spellStart"/>
      <w:proofErr w:type="gramStart"/>
      <w:r w:rsidR="007F0354">
        <w:rPr>
          <w:rFonts w:ascii="Arial" w:hAnsi="Arial" w:cs="Arial"/>
          <w:color w:val="000000"/>
        </w:rPr>
        <w:t>eura</w:t>
      </w:r>
      <w:proofErr w:type="spellEnd"/>
      <w:r w:rsidR="00DF4815" w:rsidRPr="00970D8B">
        <w:rPr>
          <w:rFonts w:ascii="Arial" w:hAnsi="Arial" w:cs="Arial"/>
          <w:color w:val="000000"/>
        </w:rPr>
        <w:t xml:space="preserve"> </w:t>
      </w:r>
      <w:r w:rsidR="00DF4815">
        <w:rPr>
          <w:rFonts w:ascii="Arial" w:hAnsi="Arial" w:cs="Arial"/>
          <w:color w:val="000000"/>
        </w:rPr>
        <w:t>.</w:t>
      </w:r>
      <w:proofErr w:type="gramEnd"/>
    </w:p>
    <w:p w14:paraId="05523D08" w14:textId="77777777" w:rsidR="00970D8B" w:rsidRPr="00970D8B" w:rsidRDefault="00970D8B" w:rsidP="002A39AD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03071869" w14:textId="77777777" w:rsidR="007B5E42" w:rsidRPr="00970D8B" w:rsidRDefault="007B5E42" w:rsidP="007B5E42">
      <w:pPr>
        <w:numPr>
          <w:ilvl w:val="1"/>
          <w:numId w:val="1"/>
        </w:numPr>
        <w:spacing w:line="240" w:lineRule="auto"/>
        <w:contextualSpacing/>
        <w:jc w:val="both"/>
        <w:rPr>
          <w:rFonts w:ascii="Arial" w:eastAsia="Calibri" w:hAnsi="Arial" w:cs="Arial"/>
          <w:b/>
          <w:bCs/>
          <w:lang w:val="hr-HR"/>
        </w:rPr>
      </w:pPr>
      <w:r w:rsidRPr="00970D8B">
        <w:rPr>
          <w:rFonts w:ascii="Arial" w:eastAsia="Calibri" w:hAnsi="Arial" w:cs="Arial"/>
          <w:b/>
          <w:bCs/>
          <w:lang w:val="hr-HR"/>
        </w:rPr>
        <w:t>AKTIVNOST A220102 Materijalni rashodi SŠ po stvarnom trošku</w:t>
      </w:r>
    </w:p>
    <w:p w14:paraId="6C9424B5" w14:textId="39AA0C5D" w:rsidR="002A39AD" w:rsidRPr="00970D8B" w:rsidRDefault="007B5E42" w:rsidP="002A39AD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970D8B">
        <w:rPr>
          <w:rFonts w:ascii="Arial" w:eastAsia="Calibri" w:hAnsi="Arial" w:cs="Arial"/>
          <w:lang w:val="hr-HR"/>
        </w:rPr>
        <w:t xml:space="preserve">Materijalni rashodi po stvarnom trošku financirani su od strane osnivača IŽ. Rashodi se odnose na troškove električne energije, osiguranja </w:t>
      </w:r>
      <w:r w:rsidR="004E68AA" w:rsidRPr="00970D8B">
        <w:rPr>
          <w:rFonts w:ascii="Arial" w:eastAsia="Calibri" w:hAnsi="Arial" w:cs="Arial"/>
          <w:lang w:val="hr-HR"/>
        </w:rPr>
        <w:t xml:space="preserve">zaposlenika i </w:t>
      </w:r>
      <w:r w:rsidRPr="00970D8B">
        <w:rPr>
          <w:rFonts w:ascii="Arial" w:eastAsia="Calibri" w:hAnsi="Arial" w:cs="Arial"/>
          <w:lang w:val="hr-HR"/>
        </w:rPr>
        <w:t>imovine</w:t>
      </w:r>
      <w:r w:rsidR="004E68AA" w:rsidRPr="00970D8B">
        <w:rPr>
          <w:rFonts w:ascii="Arial" w:eastAsia="Calibri" w:hAnsi="Arial" w:cs="Arial"/>
          <w:lang w:val="hr-HR"/>
        </w:rPr>
        <w:t>,</w:t>
      </w:r>
      <w:r w:rsidR="004343D8" w:rsidRPr="00970D8B">
        <w:rPr>
          <w:rFonts w:ascii="Arial" w:eastAsia="Calibri" w:hAnsi="Arial" w:cs="Arial"/>
          <w:lang w:val="hr-HR"/>
        </w:rPr>
        <w:t xml:space="preserve"> </w:t>
      </w:r>
      <w:r w:rsidR="004E68AA" w:rsidRPr="00970D8B">
        <w:rPr>
          <w:rFonts w:ascii="Arial" w:eastAsia="Calibri" w:hAnsi="Arial" w:cs="Arial"/>
          <w:lang w:val="hr-HR"/>
        </w:rPr>
        <w:t>najam dvorane za TZK</w:t>
      </w:r>
      <w:r w:rsidRPr="00970D8B">
        <w:rPr>
          <w:rFonts w:ascii="Arial" w:eastAsia="Calibri" w:hAnsi="Arial" w:cs="Arial"/>
          <w:lang w:val="hr-HR"/>
        </w:rPr>
        <w:t xml:space="preserve"> </w:t>
      </w:r>
      <w:r w:rsidR="004E68AA" w:rsidRPr="00970D8B">
        <w:rPr>
          <w:rFonts w:ascii="Arial" w:eastAsia="Calibri" w:hAnsi="Arial" w:cs="Arial"/>
          <w:lang w:val="hr-HR"/>
        </w:rPr>
        <w:t>,</w:t>
      </w:r>
      <w:r w:rsidRPr="00970D8B">
        <w:rPr>
          <w:rFonts w:ascii="Arial" w:eastAsia="Calibri" w:hAnsi="Arial" w:cs="Arial"/>
          <w:lang w:val="hr-HR"/>
        </w:rPr>
        <w:t xml:space="preserve">troškova prijevoza djelatnika na posao, te zdravstvene preglede djelatnika. </w:t>
      </w:r>
      <w:r w:rsidR="002A39AD" w:rsidRPr="00970D8B">
        <w:rPr>
          <w:rFonts w:ascii="Arial" w:hAnsi="Arial" w:cs="Arial"/>
          <w:color w:val="000000"/>
        </w:rPr>
        <w:t xml:space="preserve">Za </w:t>
      </w:r>
      <w:proofErr w:type="spellStart"/>
      <w:r w:rsidR="002A39AD" w:rsidRPr="00970D8B">
        <w:rPr>
          <w:rFonts w:ascii="Arial" w:hAnsi="Arial" w:cs="Arial"/>
          <w:color w:val="000000"/>
        </w:rPr>
        <w:t>provođenje</w:t>
      </w:r>
      <w:proofErr w:type="spellEnd"/>
      <w:r w:rsidR="002A39AD" w:rsidRPr="00970D8B">
        <w:rPr>
          <w:rFonts w:ascii="Arial" w:hAnsi="Arial" w:cs="Arial"/>
          <w:color w:val="000000"/>
        </w:rPr>
        <w:t xml:space="preserve"> </w:t>
      </w:r>
      <w:proofErr w:type="spellStart"/>
      <w:r w:rsidR="002A39AD" w:rsidRPr="00970D8B">
        <w:rPr>
          <w:rFonts w:ascii="Arial" w:hAnsi="Arial" w:cs="Arial"/>
          <w:color w:val="000000"/>
        </w:rPr>
        <w:t>aktivnosti</w:t>
      </w:r>
      <w:proofErr w:type="spellEnd"/>
      <w:r w:rsidR="002A39AD" w:rsidRPr="00970D8B">
        <w:rPr>
          <w:rFonts w:ascii="Arial" w:hAnsi="Arial" w:cs="Arial"/>
          <w:color w:val="000000"/>
        </w:rPr>
        <w:t xml:space="preserve"> </w:t>
      </w:r>
      <w:proofErr w:type="spellStart"/>
      <w:r w:rsidR="002A39AD" w:rsidRPr="00970D8B">
        <w:rPr>
          <w:rFonts w:ascii="Arial" w:hAnsi="Arial" w:cs="Arial"/>
          <w:color w:val="000000"/>
        </w:rPr>
        <w:t>planiran</w:t>
      </w:r>
      <w:r w:rsidR="00BC1351" w:rsidRPr="00970D8B">
        <w:rPr>
          <w:rFonts w:ascii="Arial" w:hAnsi="Arial" w:cs="Arial"/>
          <w:color w:val="000000"/>
        </w:rPr>
        <w:t>i</w:t>
      </w:r>
      <w:proofErr w:type="spellEnd"/>
      <w:r w:rsidR="00BC1351" w:rsidRPr="00970D8B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BC1351" w:rsidRPr="00970D8B">
        <w:rPr>
          <w:rFonts w:ascii="Arial" w:hAnsi="Arial" w:cs="Arial"/>
          <w:color w:val="000000"/>
        </w:rPr>
        <w:t>iznos</w:t>
      </w:r>
      <w:proofErr w:type="spellEnd"/>
      <w:r w:rsidR="00BC1351" w:rsidRPr="00970D8B">
        <w:rPr>
          <w:rFonts w:ascii="Arial" w:hAnsi="Arial" w:cs="Arial"/>
          <w:color w:val="000000"/>
        </w:rPr>
        <w:t xml:space="preserve"> </w:t>
      </w:r>
      <w:r w:rsidR="002A39AD" w:rsidRPr="00970D8B">
        <w:rPr>
          <w:rFonts w:ascii="Arial" w:hAnsi="Arial" w:cs="Arial"/>
          <w:color w:val="000000"/>
        </w:rPr>
        <w:t xml:space="preserve"> je</w:t>
      </w:r>
      <w:proofErr w:type="gramEnd"/>
      <w:r w:rsidR="002A39AD" w:rsidRPr="00970D8B">
        <w:rPr>
          <w:rFonts w:ascii="Arial" w:hAnsi="Arial" w:cs="Arial"/>
          <w:color w:val="000000"/>
        </w:rPr>
        <w:t xml:space="preserve"> </w:t>
      </w:r>
      <w:r w:rsidR="007F0354">
        <w:rPr>
          <w:rFonts w:ascii="Arial" w:hAnsi="Arial" w:cs="Arial"/>
          <w:color w:val="000000"/>
        </w:rPr>
        <w:t>73.756,61</w:t>
      </w:r>
      <w:r w:rsidR="002A39AD" w:rsidRPr="00970D8B">
        <w:rPr>
          <w:rFonts w:ascii="Arial" w:hAnsi="Arial" w:cs="Arial"/>
          <w:color w:val="000000"/>
        </w:rPr>
        <w:t xml:space="preserve"> </w:t>
      </w:r>
      <w:proofErr w:type="spellStart"/>
      <w:r w:rsidR="002A39AD" w:rsidRPr="00970D8B">
        <w:rPr>
          <w:rFonts w:ascii="Arial" w:hAnsi="Arial" w:cs="Arial"/>
          <w:color w:val="000000"/>
        </w:rPr>
        <w:t>eur,</w:t>
      </w:r>
      <w:r w:rsidR="00BC1351" w:rsidRPr="00970D8B">
        <w:rPr>
          <w:rFonts w:ascii="Arial" w:hAnsi="Arial" w:cs="Arial"/>
          <w:color w:val="000000"/>
        </w:rPr>
        <w:t>a</w:t>
      </w:r>
      <w:proofErr w:type="spellEnd"/>
      <w:r w:rsidR="002A39AD" w:rsidRPr="00970D8B">
        <w:rPr>
          <w:rFonts w:ascii="Arial" w:hAnsi="Arial" w:cs="Arial"/>
          <w:color w:val="000000"/>
        </w:rPr>
        <w:t xml:space="preserve"> </w:t>
      </w:r>
      <w:proofErr w:type="spellStart"/>
      <w:r w:rsidR="002A39AD" w:rsidRPr="00970D8B">
        <w:rPr>
          <w:rFonts w:ascii="Arial" w:hAnsi="Arial" w:cs="Arial"/>
          <w:color w:val="000000"/>
        </w:rPr>
        <w:t>izvršenje</w:t>
      </w:r>
      <w:proofErr w:type="spellEnd"/>
      <w:r w:rsidR="002A39AD" w:rsidRPr="00970D8B">
        <w:rPr>
          <w:rFonts w:ascii="Arial" w:hAnsi="Arial" w:cs="Arial"/>
          <w:color w:val="000000"/>
        </w:rPr>
        <w:t xml:space="preserve">  u </w:t>
      </w:r>
      <w:proofErr w:type="spellStart"/>
      <w:r w:rsidR="002A39AD" w:rsidRPr="00970D8B">
        <w:rPr>
          <w:rFonts w:ascii="Arial" w:hAnsi="Arial" w:cs="Arial"/>
          <w:color w:val="000000"/>
        </w:rPr>
        <w:t>iznosu</w:t>
      </w:r>
      <w:proofErr w:type="spellEnd"/>
      <w:r w:rsidR="002A39AD" w:rsidRPr="00970D8B">
        <w:rPr>
          <w:rFonts w:ascii="Arial" w:hAnsi="Arial" w:cs="Arial"/>
          <w:color w:val="000000"/>
        </w:rPr>
        <w:t xml:space="preserve"> </w:t>
      </w:r>
      <w:r w:rsidR="007F0354">
        <w:rPr>
          <w:rFonts w:ascii="Arial" w:hAnsi="Arial" w:cs="Arial"/>
          <w:color w:val="000000"/>
        </w:rPr>
        <w:t>75.078,19</w:t>
      </w:r>
      <w:r w:rsidR="002A39AD" w:rsidRPr="00970D8B">
        <w:rPr>
          <w:rFonts w:ascii="Arial" w:hAnsi="Arial" w:cs="Arial"/>
          <w:color w:val="000000"/>
        </w:rPr>
        <w:t xml:space="preserve"> </w:t>
      </w:r>
      <w:proofErr w:type="spellStart"/>
      <w:r w:rsidR="002A39AD" w:rsidRPr="00970D8B">
        <w:rPr>
          <w:rFonts w:ascii="Arial" w:hAnsi="Arial" w:cs="Arial"/>
          <w:color w:val="000000"/>
        </w:rPr>
        <w:t>eur.</w:t>
      </w:r>
      <w:proofErr w:type="spellEnd"/>
    </w:p>
    <w:p w14:paraId="42403735" w14:textId="0A512B6B" w:rsidR="007B5E42" w:rsidRPr="00970D8B" w:rsidRDefault="007B5E42" w:rsidP="007B5E42">
      <w:pPr>
        <w:spacing w:line="240" w:lineRule="auto"/>
        <w:jc w:val="both"/>
        <w:rPr>
          <w:rFonts w:ascii="Arial" w:eastAsia="Calibri" w:hAnsi="Arial" w:cs="Arial"/>
          <w:lang w:val="hr-HR"/>
        </w:rPr>
      </w:pPr>
      <w:r w:rsidRPr="00970D8B">
        <w:rPr>
          <w:rFonts w:ascii="Arial" w:eastAsia="Calibri" w:hAnsi="Arial" w:cs="Arial"/>
          <w:lang w:val="hr-HR"/>
        </w:rPr>
        <w:t xml:space="preserve"> </w:t>
      </w:r>
    </w:p>
    <w:p w14:paraId="160BF8DA" w14:textId="493A4D58" w:rsidR="002427BB" w:rsidRPr="00970D8B" w:rsidRDefault="002427BB" w:rsidP="002427BB">
      <w:pPr>
        <w:spacing w:line="240" w:lineRule="auto"/>
        <w:jc w:val="both"/>
        <w:rPr>
          <w:rFonts w:ascii="Arial" w:eastAsia="Calibri" w:hAnsi="Arial" w:cs="Arial"/>
          <w:lang w:val="hr-HR"/>
        </w:rPr>
      </w:pPr>
      <w:r w:rsidRPr="00970D8B">
        <w:rPr>
          <w:rFonts w:ascii="Arial" w:eastAsia="Calibri" w:hAnsi="Arial" w:cs="Arial"/>
          <w:b/>
          <w:bCs/>
          <w:lang w:val="hr-HR"/>
        </w:rPr>
        <w:t xml:space="preserve">CILJ USPJEŠNOSTI </w:t>
      </w:r>
      <w:r w:rsidR="00BF464A" w:rsidRPr="00970D8B">
        <w:rPr>
          <w:rFonts w:ascii="Arial" w:eastAsia="Calibri" w:hAnsi="Arial" w:cs="Arial"/>
          <w:b/>
          <w:bCs/>
          <w:lang w:val="hr-HR"/>
        </w:rPr>
        <w:t xml:space="preserve">- </w:t>
      </w:r>
      <w:r w:rsidRPr="00970D8B">
        <w:rPr>
          <w:rFonts w:ascii="Arial" w:eastAsia="Calibri" w:hAnsi="Arial" w:cs="Arial"/>
          <w:bCs/>
          <w:lang w:val="hr-HR"/>
        </w:rPr>
        <w:t>Usklađeno s provedbenim programom Istarske županije 2022.-2025. godine, šifra mjere 2.1.</w:t>
      </w:r>
      <w:r w:rsidR="004343D8" w:rsidRPr="00970D8B">
        <w:rPr>
          <w:rFonts w:ascii="Arial" w:eastAsia="Calibri" w:hAnsi="Arial" w:cs="Arial"/>
          <w:bCs/>
          <w:lang w:val="hr-HR"/>
        </w:rPr>
        <w:t>2</w:t>
      </w:r>
      <w:r w:rsidRPr="00970D8B">
        <w:rPr>
          <w:rFonts w:ascii="Arial" w:eastAsia="Calibri" w:hAnsi="Arial" w:cs="Arial"/>
          <w:bCs/>
          <w:lang w:val="hr-HR"/>
        </w:rPr>
        <w:t xml:space="preserve">. Osiguranje i poboljšanje dostupnosti odgoja i obrazovanja djeci i roditeljima/starateljima. </w:t>
      </w:r>
      <w:r w:rsidRPr="00970D8B">
        <w:rPr>
          <w:rFonts w:ascii="Arial" w:eastAsia="Calibri" w:hAnsi="Arial" w:cs="Arial"/>
          <w:lang w:val="hr-HR"/>
        </w:rPr>
        <w:t xml:space="preserve">Redovno se ulaže u sigurnost učenika i zaposlenika za optimalno funkcioniranje nastavnog procesa i tekuće održavanje postojeće opreme radi sigurnosti djece i zaposlenih. Želi se omogućiti nesmetano i kvalitetno odvijanje odgojno – obrazovnog procesa. Prioritet škole je kvalitetno obrazovanje i odgoj učenika što ostvarujemo stalnim usavršavanjem nastavnika (seminari, stručni skupovi, sastanci županijskih stručnih vijeća, razmjena dobre prakse putem projekata) i podizanjem nastavnog standarda na višu razinu. Poticanje učenika na izražavanje kreativnosti, talenata i sposobnosti kroz uključivanje u projekte i natjecanja.    </w:t>
      </w:r>
    </w:p>
    <w:tbl>
      <w:tblPr>
        <w:tblW w:w="8800" w:type="dxa"/>
        <w:tblLook w:val="04A0" w:firstRow="1" w:lastRow="0" w:firstColumn="1" w:lastColumn="0" w:noHBand="0" w:noVBand="1"/>
      </w:tblPr>
      <w:tblGrid>
        <w:gridCol w:w="2380"/>
        <w:gridCol w:w="1820"/>
        <w:gridCol w:w="2220"/>
        <w:gridCol w:w="2380"/>
      </w:tblGrid>
      <w:tr w:rsidR="002427BB" w:rsidRPr="00970D8B" w14:paraId="5D713007" w14:textId="77777777" w:rsidTr="003A234F">
        <w:trPr>
          <w:trHeight w:val="503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F4955C" w14:textId="77777777" w:rsidR="002427BB" w:rsidRPr="00970D8B" w:rsidRDefault="002427BB" w:rsidP="003A23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Naziv prioriteta/posebnog cilja/ mjere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8129F2C" w14:textId="77777777" w:rsidR="002427BB" w:rsidRPr="00970D8B" w:rsidRDefault="002427BB" w:rsidP="003A23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Planirana sredstva u proračunu Istarske županije</w:t>
            </w:r>
          </w:p>
        </w:tc>
      </w:tr>
      <w:tr w:rsidR="002427BB" w:rsidRPr="00970D8B" w14:paraId="62CE1655" w14:textId="77777777" w:rsidTr="003A234F">
        <w:trPr>
          <w:trHeight w:val="769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C5C9A" w14:textId="77777777" w:rsidR="002427BB" w:rsidRPr="00970D8B" w:rsidRDefault="002427BB" w:rsidP="003A23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E89548A" w14:textId="77777777" w:rsidR="002427BB" w:rsidRPr="00970D8B" w:rsidRDefault="002427BB" w:rsidP="003A23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Program u Proračunu IŽ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57D0EBF" w14:textId="77777777" w:rsidR="002427BB" w:rsidRPr="00970D8B" w:rsidRDefault="002427BB" w:rsidP="003A23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Poveznica na izvor financiranja u Proračunu IŽ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9AB7C59" w14:textId="77777777" w:rsidR="002427BB" w:rsidRPr="00970D8B" w:rsidRDefault="002427BB" w:rsidP="003A23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Procijenjeni trošak provedbe mjere ( u EUR )</w:t>
            </w:r>
          </w:p>
        </w:tc>
      </w:tr>
      <w:tr w:rsidR="002427BB" w:rsidRPr="00970D8B" w14:paraId="641B64A2" w14:textId="77777777" w:rsidTr="003A234F">
        <w:trPr>
          <w:trHeight w:val="612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73B96F8" w14:textId="77777777" w:rsidR="002427BB" w:rsidRPr="00970D8B" w:rsidRDefault="002427BB" w:rsidP="003A23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2. PAMETNA REGIJA ZNANJA PREPOZNATLJIVA PO VISOKOJ KVALITETI ŽIVOTA, DOSTUPNOM OBRAZOVANJU I UKLJUČIVOSTI</w:t>
            </w:r>
          </w:p>
        </w:tc>
      </w:tr>
      <w:tr w:rsidR="002427BB" w:rsidRPr="00970D8B" w14:paraId="6D204946" w14:textId="77777777" w:rsidTr="003A234F">
        <w:trPr>
          <w:trHeight w:val="469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F09211" w14:textId="77777777" w:rsidR="002427BB" w:rsidRPr="00970D8B" w:rsidRDefault="002427BB" w:rsidP="003A23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2.1. Osiguranje visokih standarda i dostupnosti obrazovanja</w:t>
            </w:r>
          </w:p>
        </w:tc>
      </w:tr>
      <w:tr w:rsidR="002427BB" w:rsidRPr="00970D8B" w14:paraId="2A25CA48" w14:textId="77777777" w:rsidTr="003A234F">
        <w:trPr>
          <w:trHeight w:val="97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FDFD" w14:textId="40381DE3" w:rsidR="002427BB" w:rsidRPr="00970D8B" w:rsidRDefault="006F3EF7" w:rsidP="003A234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0</w:t>
            </w:r>
            <w:r w:rsidR="002427BB" w:rsidRPr="00970D8B">
              <w:rPr>
                <w:rFonts w:ascii="Arial" w:eastAsia="Times New Roman" w:hAnsi="Arial" w:cs="Arial"/>
                <w:lang w:val="hr-HR" w:eastAsia="hr-HR"/>
              </w:rPr>
              <w:t>2.1.2. Osiguranje i poboljšanje dostupnosti odgoja i obrazovanja djeci i njihovim roditeljima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79A9D" w14:textId="77777777" w:rsidR="002427BB" w:rsidRPr="00970D8B" w:rsidRDefault="002427BB" w:rsidP="003A234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2201 Redovna djelatnost osnovnih škola - minimalni standard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72B8" w14:textId="79F9ED37" w:rsidR="002427BB" w:rsidRPr="00970D8B" w:rsidRDefault="002427BB" w:rsidP="003A23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 xml:space="preserve">A220101; A220102;  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4D616" w14:textId="051559AD" w:rsidR="002427BB" w:rsidRPr="00970D8B" w:rsidRDefault="007F0354" w:rsidP="003A23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106709,99</w:t>
            </w:r>
          </w:p>
        </w:tc>
      </w:tr>
      <w:tr w:rsidR="002427BB" w:rsidRPr="00970D8B" w14:paraId="7469AC52" w14:textId="77777777" w:rsidTr="003A234F">
        <w:trPr>
          <w:trHeight w:val="469"/>
        </w:trPr>
        <w:tc>
          <w:tcPr>
            <w:tcW w:w="6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9A86361" w14:textId="77777777" w:rsidR="002427BB" w:rsidRPr="00970D8B" w:rsidRDefault="002427BB" w:rsidP="003A23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UKUPNO: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BF9421B" w14:textId="1502D90D" w:rsidR="002427BB" w:rsidRPr="00970D8B" w:rsidRDefault="007F0354" w:rsidP="003A23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106.</w:t>
            </w:r>
            <w:r w:rsidR="00910F6E">
              <w:rPr>
                <w:rFonts w:ascii="Arial" w:eastAsia="Times New Roman" w:hAnsi="Arial" w:cs="Arial"/>
                <w:lang w:val="hr-HR" w:eastAsia="hr-HR"/>
              </w:rPr>
              <w:t xml:space="preserve"> </w:t>
            </w:r>
            <w:r>
              <w:rPr>
                <w:rFonts w:ascii="Arial" w:eastAsia="Times New Roman" w:hAnsi="Arial" w:cs="Arial"/>
                <w:lang w:val="hr-HR" w:eastAsia="hr-HR"/>
              </w:rPr>
              <w:t>709,99</w:t>
            </w:r>
            <w:r w:rsidR="002427BB" w:rsidRPr="00970D8B">
              <w:rPr>
                <w:rFonts w:ascii="Arial" w:eastAsia="Times New Roman" w:hAnsi="Arial" w:cs="Arial"/>
                <w:lang w:val="hr-HR" w:eastAsia="hr-HR"/>
              </w:rPr>
              <w:t xml:space="preserve"> EUR</w:t>
            </w:r>
          </w:p>
        </w:tc>
      </w:tr>
    </w:tbl>
    <w:p w14:paraId="1504AD91" w14:textId="1C2AA710" w:rsidR="002427BB" w:rsidRDefault="002427BB" w:rsidP="002427BB">
      <w:pPr>
        <w:spacing w:line="240" w:lineRule="auto"/>
        <w:jc w:val="both"/>
        <w:rPr>
          <w:rFonts w:ascii="Arial" w:eastAsia="Calibri" w:hAnsi="Arial" w:cs="Arial"/>
          <w:b/>
          <w:bCs/>
          <w:lang w:val="hr-HR"/>
        </w:rPr>
      </w:pPr>
    </w:p>
    <w:p w14:paraId="2B57CA6F" w14:textId="77777777" w:rsidR="00970D8B" w:rsidRPr="00970D8B" w:rsidRDefault="00970D8B" w:rsidP="002427BB">
      <w:pPr>
        <w:spacing w:line="240" w:lineRule="auto"/>
        <w:jc w:val="both"/>
        <w:rPr>
          <w:rFonts w:ascii="Arial" w:eastAsia="Calibri" w:hAnsi="Arial" w:cs="Arial"/>
          <w:b/>
          <w:bCs/>
          <w:lang w:val="hr-HR"/>
        </w:rPr>
      </w:pPr>
    </w:p>
    <w:p w14:paraId="1D9A8ED2" w14:textId="00E39C11" w:rsidR="002427BB" w:rsidRPr="00970D8B" w:rsidRDefault="002427BB" w:rsidP="00BF464A">
      <w:pPr>
        <w:spacing w:line="240" w:lineRule="auto"/>
        <w:jc w:val="both"/>
        <w:rPr>
          <w:rFonts w:ascii="Arial" w:eastAsia="Calibri" w:hAnsi="Arial" w:cs="Arial"/>
          <w:lang w:val="hr-HR"/>
        </w:rPr>
      </w:pPr>
      <w:r w:rsidRPr="00970D8B">
        <w:rPr>
          <w:rFonts w:ascii="Arial" w:eastAsia="Calibri" w:hAnsi="Arial" w:cs="Arial"/>
          <w:b/>
          <w:bCs/>
          <w:lang w:val="hr-HR"/>
        </w:rPr>
        <w:lastRenderedPageBreak/>
        <w:t>POKAZATELJI USPJEŠNOSTI</w:t>
      </w:r>
      <w:r w:rsidR="00BF464A" w:rsidRPr="00970D8B">
        <w:rPr>
          <w:rFonts w:ascii="Arial" w:eastAsia="Calibri" w:hAnsi="Arial" w:cs="Arial"/>
          <w:b/>
          <w:bCs/>
          <w:lang w:val="hr-HR"/>
        </w:rPr>
        <w:t xml:space="preserve"> - </w:t>
      </w:r>
      <w:r w:rsidRPr="00970D8B">
        <w:rPr>
          <w:rFonts w:ascii="Arial" w:eastAsia="Calibri" w:hAnsi="Arial" w:cs="Arial"/>
          <w:lang w:val="hr-HR"/>
        </w:rPr>
        <w:t xml:space="preserve">Temeljem godišnjeg plana i programa rada financiranje se vrši za obavljanje predviđenih aktivnosti. Praćenje uspješnosti broja učenika koji završavaju ovu školu te upisuju željene fakultete i ukazuje na kvalitetan rada naših zaposlenika. Rezultati koje učenici postižu na raznim natjecanjima, susretima i smotrama. </w:t>
      </w:r>
    </w:p>
    <w:tbl>
      <w:tblPr>
        <w:tblW w:w="8046" w:type="dxa"/>
        <w:tblLook w:val="04A0" w:firstRow="1" w:lastRow="0" w:firstColumn="1" w:lastColumn="0" w:noHBand="0" w:noVBand="1"/>
      </w:tblPr>
      <w:tblGrid>
        <w:gridCol w:w="2880"/>
        <w:gridCol w:w="1764"/>
        <w:gridCol w:w="1418"/>
        <w:gridCol w:w="1984"/>
      </w:tblGrid>
      <w:tr w:rsidR="002427BB" w:rsidRPr="00970D8B" w14:paraId="5E7206D7" w14:textId="77777777" w:rsidTr="003A234F">
        <w:trPr>
          <w:trHeight w:val="769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D32F9" w14:textId="77777777" w:rsidR="002427BB" w:rsidRPr="00970D8B" w:rsidRDefault="002427BB" w:rsidP="003A23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Pokazatelj rezultata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96D06" w14:textId="77777777" w:rsidR="002427BB" w:rsidRPr="00970D8B" w:rsidRDefault="002427BB" w:rsidP="003A23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 xml:space="preserve">Početna </w:t>
            </w:r>
          </w:p>
          <w:p w14:paraId="6B184E9A" w14:textId="77777777" w:rsidR="002427BB" w:rsidRPr="00970D8B" w:rsidRDefault="002427BB" w:rsidP="003A23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vrijednost</w:t>
            </w:r>
          </w:p>
          <w:p w14:paraId="1E8C5878" w14:textId="1C28C8F4" w:rsidR="002427BB" w:rsidRPr="00970D8B" w:rsidRDefault="002427BB" w:rsidP="003A23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202</w:t>
            </w:r>
            <w:r w:rsidR="00910F6E">
              <w:rPr>
                <w:rFonts w:ascii="Arial" w:eastAsia="Times New Roman" w:hAnsi="Arial" w:cs="Arial"/>
                <w:b/>
                <w:bCs/>
                <w:lang w:val="hr-HR" w:eastAsia="hr-HR"/>
              </w:rPr>
              <w:t>5</w:t>
            </w: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92AA413" w14:textId="3C5465B7" w:rsidR="002427BB" w:rsidRPr="00970D8B" w:rsidRDefault="002427BB" w:rsidP="003A23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Ciljna vrijednost 202</w:t>
            </w:r>
            <w:r w:rsidR="00910F6E">
              <w:rPr>
                <w:rFonts w:ascii="Arial" w:eastAsia="Times New Roman" w:hAnsi="Arial" w:cs="Arial"/>
                <w:lang w:val="hr-HR" w:eastAsia="hr-HR"/>
              </w:rPr>
              <w:t>5</w:t>
            </w:r>
            <w:r w:rsidRPr="00970D8B">
              <w:rPr>
                <w:rFonts w:ascii="Arial" w:eastAsia="Times New Roman" w:hAnsi="Arial" w:cs="Arial"/>
                <w:lang w:val="hr-HR" w:eastAsia="hr-HR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3E53462" w14:textId="77777777" w:rsidR="002427BB" w:rsidRPr="00970D8B" w:rsidRDefault="002427BB" w:rsidP="003A23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 xml:space="preserve">Ostvarena vrijednost </w:t>
            </w:r>
          </w:p>
          <w:p w14:paraId="4B177861" w14:textId="7CA4E2EE" w:rsidR="002427BB" w:rsidRPr="00970D8B" w:rsidRDefault="002427BB" w:rsidP="003A23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01-</w:t>
            </w:r>
            <w:r w:rsidR="00535593">
              <w:rPr>
                <w:rFonts w:ascii="Arial" w:eastAsia="Times New Roman" w:hAnsi="Arial" w:cs="Arial"/>
                <w:lang w:val="hr-HR" w:eastAsia="hr-HR"/>
              </w:rPr>
              <w:t>12</w:t>
            </w:r>
            <w:r w:rsidRPr="00970D8B">
              <w:rPr>
                <w:rFonts w:ascii="Arial" w:eastAsia="Times New Roman" w:hAnsi="Arial" w:cs="Arial"/>
                <w:lang w:val="hr-HR" w:eastAsia="hr-HR"/>
              </w:rPr>
              <w:t>.202</w:t>
            </w:r>
            <w:r w:rsidR="00910F6E">
              <w:rPr>
                <w:rFonts w:ascii="Arial" w:eastAsia="Times New Roman" w:hAnsi="Arial" w:cs="Arial"/>
                <w:lang w:val="hr-HR" w:eastAsia="hr-HR"/>
              </w:rPr>
              <w:t>5</w:t>
            </w:r>
            <w:r w:rsidRPr="00970D8B">
              <w:rPr>
                <w:rFonts w:ascii="Arial" w:eastAsia="Times New Roman" w:hAnsi="Arial" w:cs="Arial"/>
                <w:lang w:val="hr-HR" w:eastAsia="hr-HR"/>
              </w:rPr>
              <w:t>.</w:t>
            </w:r>
          </w:p>
        </w:tc>
      </w:tr>
      <w:tr w:rsidR="002427BB" w:rsidRPr="00970D8B" w14:paraId="4C590F57" w14:textId="77777777" w:rsidTr="003A234F">
        <w:trPr>
          <w:trHeight w:val="48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D4BA2" w14:textId="1485D130" w:rsidR="002427BB" w:rsidRPr="00970D8B" w:rsidRDefault="002427BB" w:rsidP="003A234F">
            <w:pPr>
              <w:spacing w:line="240" w:lineRule="auto"/>
              <w:jc w:val="both"/>
              <w:rPr>
                <w:rFonts w:ascii="Arial" w:eastAsia="Calibri" w:hAnsi="Arial" w:cs="Arial"/>
                <w:bCs/>
                <w:lang w:val="hr-HR"/>
              </w:rPr>
            </w:pPr>
            <w:r w:rsidRPr="00970D8B">
              <w:rPr>
                <w:rFonts w:ascii="Arial" w:eastAsia="Calibri" w:hAnsi="Arial" w:cs="Arial"/>
                <w:bCs/>
                <w:lang w:val="hr-HR"/>
              </w:rPr>
              <w:t>Broj učenika upisanih  u Glazbenu školu Ivana Mate</w:t>
            </w:r>
            <w:r w:rsidR="00FF2E29">
              <w:rPr>
                <w:rFonts w:ascii="Arial" w:eastAsia="Calibri" w:hAnsi="Arial" w:cs="Arial"/>
                <w:bCs/>
                <w:lang w:val="hr-HR"/>
              </w:rPr>
              <w:t>t</w:t>
            </w:r>
            <w:r w:rsidRPr="00970D8B">
              <w:rPr>
                <w:rFonts w:ascii="Arial" w:eastAsia="Calibri" w:hAnsi="Arial" w:cs="Arial"/>
                <w:bCs/>
                <w:lang w:val="hr-HR"/>
              </w:rPr>
              <w:t>ića Ronjgova - Pula</w:t>
            </w:r>
          </w:p>
          <w:p w14:paraId="7CCB6468" w14:textId="77777777" w:rsidR="002427BB" w:rsidRPr="00970D8B" w:rsidRDefault="002427BB" w:rsidP="003A23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7F2D4" w14:textId="77777777" w:rsidR="002427BB" w:rsidRPr="00970D8B" w:rsidRDefault="002427BB" w:rsidP="003A23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 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B6B08" w14:textId="08474CF6" w:rsidR="002427BB" w:rsidRPr="00970D8B" w:rsidRDefault="002427BB" w:rsidP="003A23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4</w:t>
            </w:r>
            <w:r w:rsidR="00A93DE2">
              <w:rPr>
                <w:rFonts w:ascii="Arial" w:eastAsia="Times New Roman" w:hAnsi="Arial" w:cs="Arial"/>
                <w:lang w:val="hr-HR" w:eastAsia="hr-HR"/>
              </w:rPr>
              <w:t>5</w:t>
            </w:r>
            <w:r w:rsidRPr="00970D8B">
              <w:rPr>
                <w:rFonts w:ascii="Arial" w:eastAsia="Times New Roman" w:hAnsi="Arial" w:cs="Arial"/>
                <w:lang w:val="hr-HR" w:eastAsia="hr-HR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5FEB4" w14:textId="2B56CC44" w:rsidR="002427BB" w:rsidRPr="00970D8B" w:rsidRDefault="00E95A4B" w:rsidP="003A23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433</w:t>
            </w:r>
          </w:p>
        </w:tc>
      </w:tr>
      <w:tr w:rsidR="002427BB" w:rsidRPr="00970D8B" w14:paraId="2DFA5A9F" w14:textId="77777777" w:rsidTr="003A234F">
        <w:trPr>
          <w:trHeight w:val="6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E4F2E" w14:textId="6CB6D655" w:rsidR="002427BB" w:rsidRPr="00970D8B" w:rsidRDefault="002427BB" w:rsidP="003A234F">
            <w:pPr>
              <w:spacing w:line="240" w:lineRule="auto"/>
              <w:jc w:val="both"/>
              <w:rPr>
                <w:rFonts w:ascii="Arial" w:eastAsia="Calibri" w:hAnsi="Arial" w:cs="Arial"/>
                <w:bCs/>
                <w:lang w:val="hr-HR"/>
              </w:rPr>
            </w:pPr>
            <w:r w:rsidRPr="00970D8B">
              <w:rPr>
                <w:rFonts w:ascii="Arial" w:eastAsia="Calibri" w:hAnsi="Arial" w:cs="Arial"/>
                <w:bCs/>
                <w:lang w:val="hr-HR"/>
              </w:rPr>
              <w:t>Broj učenika koji su uspješno završili Glazbenu školu Ivana Mate</w:t>
            </w:r>
            <w:r w:rsidR="00FF2E29">
              <w:rPr>
                <w:rFonts w:ascii="Arial" w:eastAsia="Calibri" w:hAnsi="Arial" w:cs="Arial"/>
                <w:bCs/>
                <w:lang w:val="hr-HR"/>
              </w:rPr>
              <w:t>t</w:t>
            </w:r>
            <w:r w:rsidRPr="00970D8B">
              <w:rPr>
                <w:rFonts w:ascii="Arial" w:eastAsia="Calibri" w:hAnsi="Arial" w:cs="Arial"/>
                <w:bCs/>
                <w:lang w:val="hr-HR"/>
              </w:rPr>
              <w:t>ića Ronjgova Pula</w:t>
            </w:r>
          </w:p>
          <w:p w14:paraId="2D2051A2" w14:textId="77777777" w:rsidR="002427BB" w:rsidRPr="00970D8B" w:rsidRDefault="002427BB" w:rsidP="003A23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876FD" w14:textId="77777777" w:rsidR="002427BB" w:rsidRPr="00970D8B" w:rsidRDefault="002427BB" w:rsidP="003A23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 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99829" w14:textId="5705D293" w:rsidR="002427BB" w:rsidRPr="00970D8B" w:rsidRDefault="002427BB" w:rsidP="003A23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4</w:t>
            </w:r>
            <w:r w:rsidR="003954D3">
              <w:rPr>
                <w:rFonts w:ascii="Arial" w:eastAsia="Times New Roman" w:hAnsi="Arial" w:cs="Arial"/>
                <w:lang w:val="hr-HR" w:eastAsia="hr-HR"/>
              </w:rPr>
              <w:t>5</w:t>
            </w:r>
            <w:r w:rsidRPr="00970D8B">
              <w:rPr>
                <w:rFonts w:ascii="Arial" w:eastAsia="Times New Roman" w:hAnsi="Arial" w:cs="Arial"/>
                <w:lang w:val="hr-HR" w:eastAsia="hr-HR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F24FA" w14:textId="2DE3D27D" w:rsidR="002427BB" w:rsidRPr="00970D8B" w:rsidRDefault="002427BB" w:rsidP="003A23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4</w:t>
            </w:r>
            <w:r w:rsidR="00E95A4B">
              <w:rPr>
                <w:rFonts w:ascii="Arial" w:eastAsia="Times New Roman" w:hAnsi="Arial" w:cs="Arial"/>
                <w:lang w:val="hr-HR" w:eastAsia="hr-HR"/>
              </w:rPr>
              <w:t>21</w:t>
            </w:r>
          </w:p>
        </w:tc>
      </w:tr>
    </w:tbl>
    <w:p w14:paraId="3492B58A" w14:textId="61FDD1F3" w:rsidR="007B5E42" w:rsidRDefault="007B5E42" w:rsidP="007B5E42">
      <w:pPr>
        <w:spacing w:line="240" w:lineRule="auto"/>
        <w:jc w:val="both"/>
        <w:rPr>
          <w:rFonts w:ascii="Arial" w:eastAsia="Calibri" w:hAnsi="Arial" w:cs="Arial"/>
          <w:lang w:val="hr-HR"/>
        </w:rPr>
      </w:pPr>
    </w:p>
    <w:p w14:paraId="10BA515F" w14:textId="53333F9E" w:rsidR="00970D8B" w:rsidRDefault="00970D8B" w:rsidP="007B5E42">
      <w:pPr>
        <w:spacing w:line="240" w:lineRule="auto"/>
        <w:jc w:val="both"/>
        <w:rPr>
          <w:rFonts w:ascii="Arial" w:eastAsia="Calibri" w:hAnsi="Arial" w:cs="Arial"/>
          <w:lang w:val="hr-HR"/>
        </w:rPr>
      </w:pPr>
    </w:p>
    <w:p w14:paraId="5F1EE8FA" w14:textId="07B2AA03" w:rsidR="00626266" w:rsidRPr="00970D8B" w:rsidRDefault="00626266" w:rsidP="008D4768">
      <w:pPr>
        <w:numPr>
          <w:ilvl w:val="1"/>
          <w:numId w:val="1"/>
        </w:numPr>
        <w:spacing w:line="276" w:lineRule="auto"/>
        <w:contextualSpacing/>
        <w:jc w:val="both"/>
        <w:rPr>
          <w:rFonts w:ascii="Arial" w:eastAsia="Calibri" w:hAnsi="Arial" w:cs="Arial"/>
          <w:b/>
          <w:lang w:val="hr-HR"/>
        </w:rPr>
      </w:pPr>
      <w:r w:rsidRPr="00970D8B">
        <w:rPr>
          <w:rFonts w:ascii="Arial" w:eastAsia="Times New Roman" w:hAnsi="Arial" w:cs="Arial"/>
          <w:b/>
          <w:lang w:val="hr-HR" w:eastAsia="hr-HR"/>
        </w:rPr>
        <w:t>AKTIVNOST A220103</w:t>
      </w:r>
      <w:r w:rsidR="008D4768" w:rsidRPr="00970D8B">
        <w:rPr>
          <w:rFonts w:ascii="Arial" w:eastAsia="Times New Roman" w:hAnsi="Arial" w:cs="Arial"/>
          <w:b/>
          <w:lang w:val="hr-HR" w:eastAsia="hr-HR"/>
        </w:rPr>
        <w:t xml:space="preserve"> </w:t>
      </w:r>
      <w:r w:rsidRPr="00970D8B">
        <w:rPr>
          <w:rFonts w:ascii="Arial" w:eastAsia="Times New Roman" w:hAnsi="Arial" w:cs="Arial"/>
          <w:b/>
          <w:lang w:val="hr-HR" w:eastAsia="hr-HR"/>
        </w:rPr>
        <w:t xml:space="preserve">Materijalni rashodi SŠ - drugi izvori: </w:t>
      </w:r>
      <w:r w:rsidR="00A04410" w:rsidRPr="00970D8B">
        <w:rPr>
          <w:rFonts w:ascii="Arial" w:eastAsia="Times New Roman" w:hAnsi="Arial" w:cs="Arial"/>
          <w:b/>
          <w:lang w:val="hr-HR" w:eastAsia="hr-HR"/>
        </w:rPr>
        <w:t>Glazbene škole Ivana Matetića Ronjgova - Pula</w:t>
      </w:r>
      <w:r w:rsidR="00CE7946" w:rsidRPr="00970D8B">
        <w:rPr>
          <w:rFonts w:ascii="Arial" w:eastAsia="Times New Roman" w:hAnsi="Arial" w:cs="Arial"/>
          <w:b/>
          <w:lang w:val="hr-HR" w:eastAsia="hr-HR"/>
        </w:rPr>
        <w:t xml:space="preserve"> </w:t>
      </w:r>
    </w:p>
    <w:p w14:paraId="573AC7B9" w14:textId="3A6A5F8B" w:rsidR="002A39AD" w:rsidRPr="00970D8B" w:rsidRDefault="00A04410" w:rsidP="002A39AD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970D8B">
        <w:rPr>
          <w:rFonts w:ascii="Arial" w:eastAsia="Times New Roman" w:hAnsi="Arial" w:cs="Arial"/>
          <w:bCs/>
          <w:lang w:val="hr-HR" w:eastAsia="hr-HR"/>
        </w:rPr>
        <w:t>Prihod za posebne namjene (participacija školarine)</w:t>
      </w:r>
      <w:r w:rsidR="008D4768" w:rsidRPr="00970D8B">
        <w:rPr>
          <w:rFonts w:ascii="Arial" w:eastAsia="Times New Roman" w:hAnsi="Arial" w:cs="Arial"/>
          <w:bCs/>
          <w:lang w:val="hr-HR" w:eastAsia="hr-HR"/>
        </w:rPr>
        <w:t xml:space="preserve"> omogućuje se opremanje škole nastavnim sredstvima,</w:t>
      </w:r>
      <w:r w:rsidR="00C93F7F" w:rsidRPr="00970D8B">
        <w:rPr>
          <w:rFonts w:ascii="Arial" w:eastAsia="Times New Roman" w:hAnsi="Arial" w:cs="Arial"/>
          <w:bCs/>
          <w:lang w:val="hr-HR" w:eastAsia="hr-HR"/>
        </w:rPr>
        <w:t xml:space="preserve"> održavanje opreme</w:t>
      </w:r>
      <w:r w:rsidR="008D4768" w:rsidRPr="00970D8B">
        <w:rPr>
          <w:rFonts w:ascii="Arial" w:hAnsi="Arial" w:cs="Arial"/>
          <w:lang w:val="hr-HR"/>
        </w:rPr>
        <w:t>,</w:t>
      </w:r>
      <w:r w:rsidR="00C93F7F" w:rsidRPr="00970D8B">
        <w:rPr>
          <w:rFonts w:ascii="Arial" w:hAnsi="Arial" w:cs="Arial"/>
          <w:lang w:val="hr-HR"/>
        </w:rPr>
        <w:t xml:space="preserve"> </w:t>
      </w:r>
      <w:r w:rsidR="008D4768" w:rsidRPr="00970D8B">
        <w:rPr>
          <w:rFonts w:ascii="Arial" w:hAnsi="Arial" w:cs="Arial"/>
          <w:lang w:val="hr-HR"/>
        </w:rPr>
        <w:t>s</w:t>
      </w:r>
      <w:r w:rsidR="00626266" w:rsidRPr="00970D8B">
        <w:rPr>
          <w:rFonts w:ascii="Arial" w:hAnsi="Arial" w:cs="Arial"/>
          <w:lang w:val="hr-HR"/>
        </w:rPr>
        <w:t>tručno usavršavanje nastavnika i stručnih suradnika</w:t>
      </w:r>
      <w:r w:rsidR="00C93F7F" w:rsidRPr="00970D8B">
        <w:rPr>
          <w:rFonts w:ascii="Arial" w:hAnsi="Arial" w:cs="Arial"/>
          <w:lang w:val="hr-HR"/>
        </w:rPr>
        <w:t>, odlazak na natjecanja (kotizacija učenika, smještaj i prijevoz)</w:t>
      </w:r>
      <w:r w:rsidR="008D4768" w:rsidRPr="00970D8B">
        <w:rPr>
          <w:rFonts w:ascii="Arial" w:hAnsi="Arial" w:cs="Arial"/>
          <w:lang w:val="hr-HR"/>
        </w:rPr>
        <w:t xml:space="preserve"> </w:t>
      </w:r>
      <w:r w:rsidR="00C93F7F" w:rsidRPr="00970D8B">
        <w:rPr>
          <w:rFonts w:ascii="Arial" w:hAnsi="Arial" w:cs="Arial"/>
          <w:lang w:val="hr-HR"/>
        </w:rPr>
        <w:t xml:space="preserve">i ostali rashodi </w:t>
      </w:r>
      <w:r w:rsidR="008D4768" w:rsidRPr="00970D8B">
        <w:rPr>
          <w:rFonts w:ascii="Arial" w:hAnsi="Arial" w:cs="Arial"/>
          <w:lang w:val="hr-HR"/>
        </w:rPr>
        <w:t>.</w:t>
      </w:r>
      <w:r w:rsidR="002A39AD" w:rsidRPr="00970D8B">
        <w:rPr>
          <w:rFonts w:ascii="Arial" w:hAnsi="Arial" w:cs="Arial"/>
          <w:color w:val="000000"/>
        </w:rPr>
        <w:t xml:space="preserve"> Za </w:t>
      </w:r>
      <w:proofErr w:type="spellStart"/>
      <w:r w:rsidR="002A39AD" w:rsidRPr="00970D8B">
        <w:rPr>
          <w:rFonts w:ascii="Arial" w:hAnsi="Arial" w:cs="Arial"/>
          <w:color w:val="000000"/>
        </w:rPr>
        <w:t>provođenje</w:t>
      </w:r>
      <w:proofErr w:type="spellEnd"/>
      <w:r w:rsidR="002A39AD" w:rsidRPr="00970D8B">
        <w:rPr>
          <w:rFonts w:ascii="Arial" w:hAnsi="Arial" w:cs="Arial"/>
          <w:color w:val="000000"/>
        </w:rPr>
        <w:t xml:space="preserve"> </w:t>
      </w:r>
      <w:proofErr w:type="spellStart"/>
      <w:r w:rsidR="002A39AD" w:rsidRPr="00970D8B">
        <w:rPr>
          <w:rFonts w:ascii="Arial" w:hAnsi="Arial" w:cs="Arial"/>
          <w:color w:val="000000"/>
        </w:rPr>
        <w:t>aktivnosti</w:t>
      </w:r>
      <w:proofErr w:type="spellEnd"/>
      <w:r w:rsidR="002A39AD" w:rsidRPr="00970D8B">
        <w:rPr>
          <w:rFonts w:ascii="Arial" w:hAnsi="Arial" w:cs="Arial"/>
          <w:color w:val="000000"/>
        </w:rPr>
        <w:t xml:space="preserve"> </w:t>
      </w:r>
      <w:proofErr w:type="spellStart"/>
      <w:r w:rsidR="002A39AD" w:rsidRPr="00970D8B">
        <w:rPr>
          <w:rFonts w:ascii="Arial" w:hAnsi="Arial" w:cs="Arial"/>
          <w:color w:val="000000"/>
        </w:rPr>
        <w:t>planiran</w:t>
      </w:r>
      <w:r w:rsidR="00BC1351" w:rsidRPr="00970D8B">
        <w:rPr>
          <w:rFonts w:ascii="Arial" w:hAnsi="Arial" w:cs="Arial"/>
          <w:color w:val="000000"/>
        </w:rPr>
        <w:t>i</w:t>
      </w:r>
      <w:proofErr w:type="spellEnd"/>
      <w:r w:rsidR="00BC1351" w:rsidRPr="00970D8B">
        <w:rPr>
          <w:rFonts w:ascii="Arial" w:hAnsi="Arial" w:cs="Arial"/>
          <w:color w:val="000000"/>
        </w:rPr>
        <w:t xml:space="preserve"> </w:t>
      </w:r>
      <w:proofErr w:type="spellStart"/>
      <w:r w:rsidR="00BC1351" w:rsidRPr="00970D8B">
        <w:rPr>
          <w:rFonts w:ascii="Arial" w:hAnsi="Arial" w:cs="Arial"/>
          <w:color w:val="000000"/>
        </w:rPr>
        <w:t>iznos</w:t>
      </w:r>
      <w:proofErr w:type="spellEnd"/>
      <w:r w:rsidR="002A39AD" w:rsidRPr="00970D8B">
        <w:rPr>
          <w:rFonts w:ascii="Arial" w:hAnsi="Arial" w:cs="Arial"/>
          <w:color w:val="000000"/>
        </w:rPr>
        <w:t xml:space="preserve"> je</w:t>
      </w:r>
      <w:r w:rsidR="004F52D6">
        <w:rPr>
          <w:rFonts w:ascii="Arial" w:hAnsi="Arial" w:cs="Arial"/>
          <w:color w:val="000000"/>
        </w:rPr>
        <w:t xml:space="preserve"> 116.701,00</w:t>
      </w:r>
      <w:r w:rsidR="002A39AD" w:rsidRPr="00970D8B">
        <w:rPr>
          <w:rFonts w:ascii="Arial" w:hAnsi="Arial" w:cs="Arial"/>
          <w:color w:val="000000"/>
        </w:rPr>
        <w:t xml:space="preserve"> </w:t>
      </w:r>
      <w:proofErr w:type="spellStart"/>
      <w:r w:rsidR="002A39AD" w:rsidRPr="00970D8B">
        <w:rPr>
          <w:rFonts w:ascii="Arial" w:hAnsi="Arial" w:cs="Arial"/>
          <w:color w:val="000000"/>
        </w:rPr>
        <w:t>eur</w:t>
      </w:r>
      <w:r w:rsidR="0083116A">
        <w:rPr>
          <w:rFonts w:ascii="Arial" w:hAnsi="Arial" w:cs="Arial"/>
          <w:color w:val="000000"/>
        </w:rPr>
        <w:t>a</w:t>
      </w:r>
      <w:proofErr w:type="spellEnd"/>
      <w:r w:rsidR="00DC4017">
        <w:rPr>
          <w:rFonts w:ascii="Arial" w:hAnsi="Arial" w:cs="Arial"/>
          <w:color w:val="000000"/>
        </w:rPr>
        <w:t xml:space="preserve">, </w:t>
      </w:r>
      <w:r w:rsidR="00BC1351" w:rsidRPr="00970D8B">
        <w:rPr>
          <w:rFonts w:ascii="Arial" w:hAnsi="Arial" w:cs="Arial"/>
          <w:color w:val="000000"/>
        </w:rPr>
        <w:t>a</w:t>
      </w:r>
      <w:r w:rsidR="002A39AD" w:rsidRPr="00970D8B">
        <w:rPr>
          <w:rFonts w:ascii="Arial" w:hAnsi="Arial" w:cs="Arial"/>
          <w:color w:val="000000"/>
        </w:rPr>
        <w:t xml:space="preserve"> </w:t>
      </w:r>
      <w:proofErr w:type="spellStart"/>
      <w:r w:rsidR="002A39AD" w:rsidRPr="00970D8B">
        <w:rPr>
          <w:rFonts w:ascii="Arial" w:hAnsi="Arial" w:cs="Arial"/>
          <w:color w:val="000000"/>
        </w:rPr>
        <w:t>izvršenje</w:t>
      </w:r>
      <w:proofErr w:type="spellEnd"/>
      <w:r w:rsidR="002A39AD" w:rsidRPr="00970D8B">
        <w:rPr>
          <w:rFonts w:ascii="Arial" w:hAnsi="Arial" w:cs="Arial"/>
          <w:color w:val="000000"/>
        </w:rPr>
        <w:t xml:space="preserve"> je u </w:t>
      </w:r>
      <w:proofErr w:type="spellStart"/>
      <w:proofErr w:type="gramStart"/>
      <w:r w:rsidR="002A39AD" w:rsidRPr="00970D8B">
        <w:rPr>
          <w:rFonts w:ascii="Arial" w:hAnsi="Arial" w:cs="Arial"/>
          <w:color w:val="000000"/>
        </w:rPr>
        <w:t>iznosu</w:t>
      </w:r>
      <w:proofErr w:type="spellEnd"/>
      <w:r w:rsidR="002A39AD" w:rsidRPr="00970D8B">
        <w:rPr>
          <w:rFonts w:ascii="Arial" w:hAnsi="Arial" w:cs="Arial"/>
          <w:color w:val="000000"/>
        </w:rPr>
        <w:t xml:space="preserve"> </w:t>
      </w:r>
      <w:r w:rsidR="00BC1351" w:rsidRPr="00970D8B">
        <w:rPr>
          <w:rFonts w:ascii="Arial" w:hAnsi="Arial" w:cs="Arial"/>
          <w:color w:val="000000"/>
        </w:rPr>
        <w:t xml:space="preserve"> </w:t>
      </w:r>
      <w:r w:rsidR="004F52D6">
        <w:rPr>
          <w:rFonts w:ascii="Arial" w:hAnsi="Arial" w:cs="Arial"/>
          <w:color w:val="000000"/>
        </w:rPr>
        <w:t>87</w:t>
      </w:r>
      <w:r w:rsidR="00DC4017">
        <w:rPr>
          <w:rFonts w:ascii="Arial" w:hAnsi="Arial" w:cs="Arial"/>
          <w:color w:val="000000"/>
        </w:rPr>
        <w:t>.</w:t>
      </w:r>
      <w:r w:rsidR="004F52D6">
        <w:rPr>
          <w:rFonts w:ascii="Arial" w:hAnsi="Arial" w:cs="Arial"/>
          <w:color w:val="000000"/>
        </w:rPr>
        <w:t>893</w:t>
      </w:r>
      <w:proofErr w:type="gramEnd"/>
      <w:r w:rsidR="004F52D6">
        <w:rPr>
          <w:rFonts w:ascii="Arial" w:hAnsi="Arial" w:cs="Arial"/>
          <w:color w:val="000000"/>
        </w:rPr>
        <w:t>,52</w:t>
      </w:r>
      <w:r w:rsidR="002A39AD" w:rsidRPr="00970D8B">
        <w:rPr>
          <w:rFonts w:ascii="Arial" w:hAnsi="Arial" w:cs="Arial"/>
          <w:color w:val="000000"/>
        </w:rPr>
        <w:t xml:space="preserve"> </w:t>
      </w:r>
      <w:proofErr w:type="spellStart"/>
      <w:r w:rsidR="002A39AD" w:rsidRPr="00970D8B">
        <w:rPr>
          <w:rFonts w:ascii="Arial" w:hAnsi="Arial" w:cs="Arial"/>
          <w:color w:val="000000"/>
        </w:rPr>
        <w:t>eur.</w:t>
      </w:r>
      <w:proofErr w:type="spellEnd"/>
    </w:p>
    <w:p w14:paraId="708984CE" w14:textId="050CECE3" w:rsidR="00626266" w:rsidRPr="00970D8B" w:rsidRDefault="00626266" w:rsidP="008D4768">
      <w:pPr>
        <w:spacing w:line="276" w:lineRule="auto"/>
        <w:contextualSpacing/>
        <w:jc w:val="both"/>
        <w:rPr>
          <w:rFonts w:ascii="Arial" w:hAnsi="Arial" w:cs="Arial"/>
          <w:lang w:val="hr-HR"/>
        </w:rPr>
      </w:pPr>
    </w:p>
    <w:p w14:paraId="63C8BCA8" w14:textId="26FA763D" w:rsidR="00AB7104" w:rsidRPr="00970D8B" w:rsidRDefault="00AB7104" w:rsidP="008D4768">
      <w:pPr>
        <w:spacing w:line="276" w:lineRule="auto"/>
        <w:contextualSpacing/>
        <w:jc w:val="both"/>
        <w:rPr>
          <w:rFonts w:ascii="Arial" w:hAnsi="Arial" w:cs="Arial"/>
          <w:lang w:val="hr-HR"/>
        </w:rPr>
      </w:pPr>
    </w:p>
    <w:p w14:paraId="5C0EBCBA" w14:textId="0E130D1A" w:rsidR="00AB7104" w:rsidRDefault="00AB7104" w:rsidP="00AB7104">
      <w:pPr>
        <w:spacing w:line="240" w:lineRule="auto"/>
        <w:jc w:val="both"/>
        <w:rPr>
          <w:rFonts w:ascii="Arial" w:eastAsia="Calibri" w:hAnsi="Arial" w:cs="Arial"/>
          <w:lang w:val="hr-HR"/>
        </w:rPr>
      </w:pPr>
      <w:r w:rsidRPr="00970D8B">
        <w:rPr>
          <w:rFonts w:ascii="Arial" w:eastAsia="Calibri" w:hAnsi="Arial" w:cs="Arial"/>
          <w:b/>
          <w:bCs/>
          <w:lang w:val="hr-HR"/>
        </w:rPr>
        <w:t xml:space="preserve">CILJ USPJEŠNOSTI </w:t>
      </w:r>
      <w:r w:rsidR="00BF464A" w:rsidRPr="00970D8B">
        <w:rPr>
          <w:rFonts w:ascii="Arial" w:eastAsia="Calibri" w:hAnsi="Arial" w:cs="Arial"/>
          <w:b/>
          <w:bCs/>
          <w:lang w:val="hr-HR"/>
        </w:rPr>
        <w:t xml:space="preserve">- </w:t>
      </w:r>
      <w:r w:rsidR="00AC4DE8" w:rsidRPr="00970D8B">
        <w:rPr>
          <w:rFonts w:ascii="Arial" w:eastAsia="Calibri" w:hAnsi="Arial" w:cs="Arial"/>
          <w:bCs/>
          <w:lang w:val="hr-HR"/>
        </w:rPr>
        <w:t>Š</w:t>
      </w:r>
      <w:r w:rsidRPr="00970D8B">
        <w:rPr>
          <w:rFonts w:ascii="Arial" w:eastAsia="Calibri" w:hAnsi="Arial" w:cs="Arial"/>
          <w:bCs/>
          <w:lang w:val="hr-HR"/>
        </w:rPr>
        <w:t>ifra mjere 2.1.2.</w:t>
      </w:r>
      <w:r w:rsidR="004343D8" w:rsidRPr="00970D8B">
        <w:rPr>
          <w:rFonts w:ascii="Arial" w:eastAsia="Calibri" w:hAnsi="Arial" w:cs="Arial"/>
          <w:bCs/>
          <w:lang w:val="hr-HR"/>
        </w:rPr>
        <w:t xml:space="preserve"> </w:t>
      </w:r>
      <w:r w:rsidRPr="00970D8B">
        <w:rPr>
          <w:rFonts w:ascii="Arial" w:eastAsia="Calibri" w:hAnsi="Arial" w:cs="Arial"/>
          <w:bCs/>
          <w:lang w:val="hr-HR"/>
        </w:rPr>
        <w:t xml:space="preserve">Osiguranje i poboljšanje dostupnosti odgoja i obrazovanja djeci i roditeljima/starateljima. </w:t>
      </w:r>
      <w:r w:rsidRPr="00970D8B">
        <w:rPr>
          <w:rFonts w:ascii="Arial" w:eastAsia="Calibri" w:hAnsi="Arial" w:cs="Arial"/>
          <w:lang w:val="hr-HR"/>
        </w:rPr>
        <w:t xml:space="preserve">Redovno se ulaže u sigurnost učenika i zaposlenika za optimalno funkcioniranje nastavnog procesa i tekuće održavanje postojeće opreme radi sigurnosti djece i zaposlenih. Želi se omogućiti nesmetano i kvalitetno odvijanje odgojno – obrazovnog procesa. Prioritet škole je kvalitetno obrazovanje i odgoj učenika što ostvarujemo stalnim usavršavanjem nastavnika (seminari, stručni skupovi, sastanci županijskih stručnih vijeća, razmjena dobre prakse putem projekata) i podizanjem nastavnog standarda na višu razinu. Poticanje učenika na izražavanje kreativnosti, talenata i sposobnosti kroz uključivanje u projekte i natjecanja.    </w:t>
      </w:r>
    </w:p>
    <w:p w14:paraId="0BEA54C6" w14:textId="3EFC0172" w:rsidR="00970D8B" w:rsidRDefault="00970D8B" w:rsidP="00AB7104">
      <w:pPr>
        <w:spacing w:line="240" w:lineRule="auto"/>
        <w:jc w:val="both"/>
        <w:rPr>
          <w:rFonts w:ascii="Arial" w:eastAsia="Calibri" w:hAnsi="Arial" w:cs="Arial"/>
          <w:lang w:val="hr-HR"/>
        </w:rPr>
      </w:pPr>
    </w:p>
    <w:tbl>
      <w:tblPr>
        <w:tblW w:w="8800" w:type="dxa"/>
        <w:tblLook w:val="04A0" w:firstRow="1" w:lastRow="0" w:firstColumn="1" w:lastColumn="0" w:noHBand="0" w:noVBand="1"/>
      </w:tblPr>
      <w:tblGrid>
        <w:gridCol w:w="2380"/>
        <w:gridCol w:w="1820"/>
        <w:gridCol w:w="2220"/>
        <w:gridCol w:w="2380"/>
      </w:tblGrid>
      <w:tr w:rsidR="00AB7104" w:rsidRPr="00970D8B" w14:paraId="7481AC96" w14:textId="77777777" w:rsidTr="003A234F">
        <w:trPr>
          <w:trHeight w:val="503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0B2D27" w14:textId="77777777" w:rsidR="00AB7104" w:rsidRPr="00970D8B" w:rsidRDefault="00AB7104" w:rsidP="003A23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Naziv prioriteta/posebnog cilja/ mjere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DF17E1A" w14:textId="77777777" w:rsidR="00AB7104" w:rsidRPr="00970D8B" w:rsidRDefault="00AB7104" w:rsidP="003A23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Planirana sredstva su prihodi za posebne namjene (participacija školarine)</w:t>
            </w:r>
          </w:p>
          <w:p w14:paraId="48D02754" w14:textId="0F51BDF8" w:rsidR="00171256" w:rsidRPr="00970D8B" w:rsidRDefault="00171256" w:rsidP="003A23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</w:p>
        </w:tc>
      </w:tr>
      <w:tr w:rsidR="00AB7104" w:rsidRPr="00970D8B" w14:paraId="2629B8BC" w14:textId="77777777" w:rsidTr="003A234F">
        <w:trPr>
          <w:trHeight w:val="769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6E5FD" w14:textId="77777777" w:rsidR="00AB7104" w:rsidRPr="00970D8B" w:rsidRDefault="00AB7104" w:rsidP="003A23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271D92D" w14:textId="77777777" w:rsidR="00AB7104" w:rsidRPr="00970D8B" w:rsidRDefault="00AB7104" w:rsidP="003A23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Program u Proračunu IŽ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4A56B04" w14:textId="77777777" w:rsidR="00AB7104" w:rsidRPr="00970D8B" w:rsidRDefault="00AB7104" w:rsidP="003A23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Poveznica na izvor financiranja u Proračunu IŽ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9073FDB" w14:textId="77777777" w:rsidR="00AB7104" w:rsidRPr="00970D8B" w:rsidRDefault="00AB7104" w:rsidP="003A23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Procijenjeni trošak provedbe mjere ( u EUR )</w:t>
            </w:r>
          </w:p>
        </w:tc>
      </w:tr>
      <w:tr w:rsidR="00AB7104" w:rsidRPr="00970D8B" w14:paraId="18185D30" w14:textId="77777777" w:rsidTr="003A234F">
        <w:trPr>
          <w:trHeight w:val="612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9A0C7A9" w14:textId="77777777" w:rsidR="00AB7104" w:rsidRPr="00970D8B" w:rsidRDefault="00AB7104" w:rsidP="003A23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2. PAMETNA REGIJA ZNANJA PREPOZNATLJIVA PO VISOKOJ KVALITETI ŽIVOTA, DOSTUPNOM OBRAZOVANJU I UKLJUČIVOSTI</w:t>
            </w:r>
          </w:p>
        </w:tc>
      </w:tr>
      <w:tr w:rsidR="00AB7104" w:rsidRPr="00970D8B" w14:paraId="3147ED74" w14:textId="77777777" w:rsidTr="003A234F">
        <w:trPr>
          <w:trHeight w:val="469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BBB627" w14:textId="77777777" w:rsidR="00AB7104" w:rsidRPr="00970D8B" w:rsidRDefault="00AB7104" w:rsidP="003A23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2.1. Osiguranje visokih standarda i dostupnosti obrazovanja</w:t>
            </w:r>
          </w:p>
        </w:tc>
      </w:tr>
      <w:tr w:rsidR="00AB7104" w:rsidRPr="00970D8B" w14:paraId="41F1B517" w14:textId="77777777" w:rsidTr="003A234F">
        <w:trPr>
          <w:trHeight w:val="97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D5B93" w14:textId="77777777" w:rsidR="00AB7104" w:rsidRPr="00970D8B" w:rsidRDefault="00AB7104" w:rsidP="003A234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lastRenderedPageBreak/>
              <w:t>2.1.2. Osiguranje i poboljšanje dostupnosti odgoja i obrazovanja djeci i njihovim roditeljima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EE77A" w14:textId="77777777" w:rsidR="00AB7104" w:rsidRPr="00970D8B" w:rsidRDefault="00AB7104" w:rsidP="003A234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2201 Redovna djelatnost osnovnih škola - minimalni standard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2FB55" w14:textId="04B5E781" w:rsidR="00AB7104" w:rsidRPr="00970D8B" w:rsidRDefault="00AB7104" w:rsidP="003A23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A22010</w:t>
            </w:r>
            <w:r w:rsidR="00AC4DE8" w:rsidRPr="00970D8B">
              <w:rPr>
                <w:rFonts w:ascii="Arial" w:eastAsia="Times New Roman" w:hAnsi="Arial" w:cs="Arial"/>
                <w:lang w:val="hr-HR" w:eastAsia="hr-HR"/>
              </w:rPr>
              <w:t>3</w:t>
            </w:r>
            <w:r w:rsidRPr="00970D8B">
              <w:rPr>
                <w:rFonts w:ascii="Arial" w:eastAsia="Times New Roman" w:hAnsi="Arial" w:cs="Arial"/>
                <w:lang w:val="hr-HR" w:eastAsia="hr-HR"/>
              </w:rPr>
              <w:t xml:space="preserve">  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08E59" w14:textId="25432523" w:rsidR="00AB7104" w:rsidRPr="00970D8B" w:rsidRDefault="004F52D6" w:rsidP="003A23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87.893,52</w:t>
            </w:r>
          </w:p>
        </w:tc>
      </w:tr>
      <w:tr w:rsidR="00AB7104" w:rsidRPr="00970D8B" w14:paraId="7138ABCF" w14:textId="77777777" w:rsidTr="003A234F">
        <w:trPr>
          <w:trHeight w:val="469"/>
        </w:trPr>
        <w:tc>
          <w:tcPr>
            <w:tcW w:w="6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9D4B1C7" w14:textId="77777777" w:rsidR="00AB7104" w:rsidRPr="00970D8B" w:rsidRDefault="00AB7104" w:rsidP="003A23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UKUPNO: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FB516CE" w14:textId="25B216C7" w:rsidR="00AB7104" w:rsidRPr="00970D8B" w:rsidRDefault="004F52D6" w:rsidP="003A23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87.893,52</w:t>
            </w:r>
            <w:r w:rsidR="00AB7104" w:rsidRPr="00970D8B">
              <w:rPr>
                <w:rFonts w:ascii="Arial" w:eastAsia="Times New Roman" w:hAnsi="Arial" w:cs="Arial"/>
                <w:lang w:val="hr-HR" w:eastAsia="hr-HR"/>
              </w:rPr>
              <w:t xml:space="preserve"> EUR</w:t>
            </w:r>
          </w:p>
        </w:tc>
      </w:tr>
    </w:tbl>
    <w:p w14:paraId="26240F46" w14:textId="77777777" w:rsidR="00AB7104" w:rsidRPr="00970D8B" w:rsidRDefault="00AB7104" w:rsidP="00AB7104">
      <w:pPr>
        <w:spacing w:line="240" w:lineRule="auto"/>
        <w:jc w:val="both"/>
        <w:rPr>
          <w:rFonts w:ascii="Arial" w:eastAsia="Calibri" w:hAnsi="Arial" w:cs="Arial"/>
          <w:b/>
          <w:bCs/>
          <w:lang w:val="hr-HR"/>
        </w:rPr>
      </w:pPr>
    </w:p>
    <w:p w14:paraId="506AB9A2" w14:textId="77777777" w:rsidR="00AB7104" w:rsidRPr="00970D8B" w:rsidRDefault="00AB7104" w:rsidP="00AB7104">
      <w:pPr>
        <w:spacing w:line="240" w:lineRule="auto"/>
        <w:jc w:val="both"/>
        <w:rPr>
          <w:rFonts w:ascii="Arial" w:eastAsia="Calibri" w:hAnsi="Arial" w:cs="Arial"/>
          <w:b/>
          <w:bCs/>
          <w:lang w:val="hr-HR"/>
        </w:rPr>
      </w:pPr>
    </w:p>
    <w:p w14:paraId="726D7A52" w14:textId="48D68C5B" w:rsidR="00AB7104" w:rsidRPr="00970D8B" w:rsidRDefault="00AB7104" w:rsidP="00BF464A">
      <w:pPr>
        <w:spacing w:line="240" w:lineRule="auto"/>
        <w:jc w:val="both"/>
        <w:rPr>
          <w:rFonts w:ascii="Arial" w:eastAsia="Calibri" w:hAnsi="Arial" w:cs="Arial"/>
          <w:lang w:val="hr-HR"/>
        </w:rPr>
      </w:pPr>
      <w:r w:rsidRPr="00970D8B">
        <w:rPr>
          <w:rFonts w:ascii="Arial" w:eastAsia="Calibri" w:hAnsi="Arial" w:cs="Arial"/>
          <w:b/>
          <w:bCs/>
          <w:lang w:val="hr-HR"/>
        </w:rPr>
        <w:t>POKAZATELJI USPJEŠNOSTI</w:t>
      </w:r>
      <w:r w:rsidR="00BF464A" w:rsidRPr="00970D8B">
        <w:rPr>
          <w:rFonts w:ascii="Arial" w:eastAsia="Calibri" w:hAnsi="Arial" w:cs="Arial"/>
          <w:b/>
          <w:bCs/>
          <w:lang w:val="hr-HR"/>
        </w:rPr>
        <w:t xml:space="preserve"> - </w:t>
      </w:r>
      <w:r w:rsidRPr="00970D8B">
        <w:rPr>
          <w:rFonts w:ascii="Arial" w:eastAsia="Calibri" w:hAnsi="Arial" w:cs="Arial"/>
          <w:lang w:val="hr-HR"/>
        </w:rPr>
        <w:t xml:space="preserve">Temeljem godišnjeg plana i programa rada financiranje se vrši za obavljanje predviđenih aktivnosti. Praćenje uspješnosti broja učenika koji završavaju ovu školu te upisuju željene fakultete i ukazuje na kvalitetan rada naših zaposlenika. Rezultati koje učenici postižu na raznim natjecanjima, susretima i smotrama. </w:t>
      </w:r>
    </w:p>
    <w:tbl>
      <w:tblPr>
        <w:tblW w:w="8046" w:type="dxa"/>
        <w:tblLook w:val="04A0" w:firstRow="1" w:lastRow="0" w:firstColumn="1" w:lastColumn="0" w:noHBand="0" w:noVBand="1"/>
      </w:tblPr>
      <w:tblGrid>
        <w:gridCol w:w="2880"/>
        <w:gridCol w:w="1764"/>
        <w:gridCol w:w="1418"/>
        <w:gridCol w:w="1984"/>
      </w:tblGrid>
      <w:tr w:rsidR="009D2F78" w:rsidRPr="00970D8B" w14:paraId="43CE3759" w14:textId="77777777" w:rsidTr="004D40E3">
        <w:trPr>
          <w:trHeight w:val="769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6ADD6" w14:textId="77777777" w:rsidR="009D2F78" w:rsidRPr="00970D8B" w:rsidRDefault="009D2F78" w:rsidP="004D40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Pokazatelj rezultata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78F75" w14:textId="77777777" w:rsidR="009D2F78" w:rsidRPr="00970D8B" w:rsidRDefault="009D2F78" w:rsidP="004D40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 xml:space="preserve">Početna </w:t>
            </w:r>
          </w:p>
          <w:p w14:paraId="60B7557E" w14:textId="77777777" w:rsidR="009D2F78" w:rsidRPr="00970D8B" w:rsidRDefault="009D2F78" w:rsidP="004D40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vrijednost</w:t>
            </w:r>
          </w:p>
          <w:p w14:paraId="7457B962" w14:textId="470A0720" w:rsidR="009D2F78" w:rsidRPr="00970D8B" w:rsidRDefault="009D2F78" w:rsidP="004D40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202</w:t>
            </w:r>
            <w:r w:rsidR="004F52D6">
              <w:rPr>
                <w:rFonts w:ascii="Arial" w:eastAsia="Times New Roman" w:hAnsi="Arial" w:cs="Arial"/>
                <w:b/>
                <w:bCs/>
                <w:lang w:val="hr-HR" w:eastAsia="hr-HR"/>
              </w:rPr>
              <w:t>5</w:t>
            </w: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46FD30B" w14:textId="7685F199" w:rsidR="009D2F78" w:rsidRPr="00970D8B" w:rsidRDefault="009D2F78" w:rsidP="004D40E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Ciljna vrijednost 202</w:t>
            </w:r>
            <w:r w:rsidR="004F52D6">
              <w:rPr>
                <w:rFonts w:ascii="Arial" w:eastAsia="Times New Roman" w:hAnsi="Arial" w:cs="Arial"/>
                <w:lang w:val="hr-HR" w:eastAsia="hr-HR"/>
              </w:rPr>
              <w:t>5</w:t>
            </w:r>
            <w:r w:rsidRPr="00970D8B">
              <w:rPr>
                <w:rFonts w:ascii="Arial" w:eastAsia="Times New Roman" w:hAnsi="Arial" w:cs="Arial"/>
                <w:lang w:val="hr-HR" w:eastAsia="hr-HR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100434F" w14:textId="77777777" w:rsidR="009D2F78" w:rsidRPr="00970D8B" w:rsidRDefault="009D2F78" w:rsidP="004D40E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 xml:space="preserve">Ostvarena vrijednost </w:t>
            </w:r>
          </w:p>
          <w:p w14:paraId="72230044" w14:textId="0B18FE64" w:rsidR="009D2F78" w:rsidRPr="00970D8B" w:rsidRDefault="009D2F78" w:rsidP="004D40E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01-</w:t>
            </w:r>
            <w:r w:rsidR="00004896">
              <w:rPr>
                <w:rFonts w:ascii="Arial" w:eastAsia="Times New Roman" w:hAnsi="Arial" w:cs="Arial"/>
                <w:lang w:val="hr-HR" w:eastAsia="hr-HR"/>
              </w:rPr>
              <w:t>12</w:t>
            </w:r>
            <w:r w:rsidRPr="00970D8B">
              <w:rPr>
                <w:rFonts w:ascii="Arial" w:eastAsia="Times New Roman" w:hAnsi="Arial" w:cs="Arial"/>
                <w:lang w:val="hr-HR" w:eastAsia="hr-HR"/>
              </w:rPr>
              <w:t>.202</w:t>
            </w:r>
            <w:r w:rsidR="004F52D6">
              <w:rPr>
                <w:rFonts w:ascii="Arial" w:eastAsia="Times New Roman" w:hAnsi="Arial" w:cs="Arial"/>
                <w:lang w:val="hr-HR" w:eastAsia="hr-HR"/>
              </w:rPr>
              <w:t>5</w:t>
            </w:r>
            <w:r w:rsidRPr="00970D8B">
              <w:rPr>
                <w:rFonts w:ascii="Arial" w:eastAsia="Times New Roman" w:hAnsi="Arial" w:cs="Arial"/>
                <w:lang w:val="hr-HR" w:eastAsia="hr-HR"/>
              </w:rPr>
              <w:t>.</w:t>
            </w:r>
          </w:p>
        </w:tc>
      </w:tr>
      <w:tr w:rsidR="009D2F78" w:rsidRPr="00970D8B" w14:paraId="3C9EDEE9" w14:textId="77777777" w:rsidTr="004D40E3">
        <w:trPr>
          <w:trHeight w:val="48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E3AE8" w14:textId="77777777" w:rsidR="009D2F78" w:rsidRPr="00970D8B" w:rsidRDefault="009D2F78" w:rsidP="004D40E3">
            <w:pPr>
              <w:spacing w:line="240" w:lineRule="auto"/>
              <w:jc w:val="both"/>
              <w:rPr>
                <w:rFonts w:ascii="Arial" w:eastAsia="Calibri" w:hAnsi="Arial" w:cs="Arial"/>
                <w:bCs/>
                <w:lang w:val="hr-HR"/>
              </w:rPr>
            </w:pPr>
            <w:r w:rsidRPr="00970D8B">
              <w:rPr>
                <w:rFonts w:ascii="Arial" w:eastAsia="Calibri" w:hAnsi="Arial" w:cs="Arial"/>
                <w:bCs/>
                <w:lang w:val="hr-HR"/>
              </w:rPr>
              <w:t>Broj djece koje pohađaju školu</w:t>
            </w:r>
          </w:p>
          <w:p w14:paraId="5D96AD7F" w14:textId="77777777" w:rsidR="009D2F78" w:rsidRPr="00970D8B" w:rsidRDefault="009D2F78" w:rsidP="004D40E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ACB75" w14:textId="77777777" w:rsidR="009D2F78" w:rsidRPr="00970D8B" w:rsidRDefault="009D2F78" w:rsidP="004D40E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 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C3E09" w14:textId="18AE9413" w:rsidR="009D2F78" w:rsidRPr="00970D8B" w:rsidRDefault="009D2F78" w:rsidP="004D40E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470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4ED43" w14:textId="023FB27B" w:rsidR="009D2F78" w:rsidRPr="00970D8B" w:rsidRDefault="009D2F78" w:rsidP="004D40E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 4</w:t>
            </w:r>
            <w:r w:rsidR="002F792D">
              <w:rPr>
                <w:rFonts w:ascii="Arial" w:eastAsia="Times New Roman" w:hAnsi="Arial" w:cs="Arial"/>
                <w:lang w:val="hr-HR" w:eastAsia="hr-HR"/>
              </w:rPr>
              <w:t>33</w:t>
            </w:r>
          </w:p>
        </w:tc>
      </w:tr>
      <w:tr w:rsidR="009D2F78" w:rsidRPr="00970D8B" w14:paraId="405C8A64" w14:textId="77777777" w:rsidTr="004D40E3">
        <w:trPr>
          <w:trHeight w:val="6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A53A2" w14:textId="77777777" w:rsidR="009D2F78" w:rsidRPr="00970D8B" w:rsidRDefault="009D2F78" w:rsidP="004D40E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Calibri" w:hAnsi="Arial" w:cs="Arial"/>
                <w:bCs/>
                <w:lang w:val="hr-HR"/>
              </w:rPr>
              <w:t>Broj nastavnog osoblja</w:t>
            </w:r>
            <w:r w:rsidRPr="00970D8B">
              <w:rPr>
                <w:rFonts w:ascii="Arial" w:eastAsia="Times New Roman" w:hAnsi="Arial" w:cs="Arial"/>
                <w:lang w:val="hr-HR" w:eastAsia="hr-HR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7302B" w14:textId="77777777" w:rsidR="009D2F78" w:rsidRPr="00970D8B" w:rsidRDefault="009D2F78" w:rsidP="004D40E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 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F8B94" w14:textId="245A2123" w:rsidR="009D2F78" w:rsidRPr="00970D8B" w:rsidRDefault="00C64A5D" w:rsidP="004D40E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8</w:t>
            </w:r>
            <w:r w:rsidR="009D2F78" w:rsidRPr="00970D8B">
              <w:rPr>
                <w:rFonts w:ascii="Arial" w:eastAsia="Times New Roman" w:hAnsi="Arial" w:cs="Arial"/>
                <w:lang w:val="hr-HR" w:eastAsia="hr-HR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AA22E" w14:textId="3DAFC21E" w:rsidR="009D2F78" w:rsidRPr="00970D8B" w:rsidRDefault="00C64A5D" w:rsidP="004D40E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8</w:t>
            </w:r>
            <w:r w:rsidR="004F52D6">
              <w:rPr>
                <w:rFonts w:ascii="Arial" w:eastAsia="Times New Roman" w:hAnsi="Arial" w:cs="Arial"/>
                <w:lang w:val="hr-HR" w:eastAsia="hr-HR"/>
              </w:rPr>
              <w:t>1</w:t>
            </w:r>
          </w:p>
        </w:tc>
      </w:tr>
    </w:tbl>
    <w:p w14:paraId="2E220525" w14:textId="6A2C26D8" w:rsidR="009D2F78" w:rsidRPr="00970D8B" w:rsidRDefault="009D2F78" w:rsidP="00AB7104">
      <w:pPr>
        <w:jc w:val="both"/>
        <w:rPr>
          <w:rFonts w:ascii="Arial" w:eastAsia="Calibri" w:hAnsi="Arial" w:cs="Arial"/>
          <w:lang w:val="hr-HR"/>
        </w:rPr>
      </w:pPr>
    </w:p>
    <w:p w14:paraId="7B4B2BF9" w14:textId="6B3EB126" w:rsidR="007B5E42" w:rsidRPr="00970D8B" w:rsidRDefault="007B5E42" w:rsidP="007B5E42">
      <w:pPr>
        <w:numPr>
          <w:ilvl w:val="1"/>
          <w:numId w:val="1"/>
        </w:numPr>
        <w:spacing w:line="240" w:lineRule="auto"/>
        <w:contextualSpacing/>
        <w:jc w:val="both"/>
        <w:rPr>
          <w:rFonts w:ascii="Arial" w:eastAsia="Calibri" w:hAnsi="Arial" w:cs="Arial"/>
          <w:b/>
          <w:bCs/>
          <w:lang w:val="hr-HR"/>
        </w:rPr>
      </w:pPr>
      <w:r w:rsidRPr="00970D8B">
        <w:rPr>
          <w:rFonts w:ascii="Arial" w:eastAsia="Calibri" w:hAnsi="Arial" w:cs="Arial"/>
          <w:b/>
          <w:bCs/>
          <w:lang w:val="hr-HR"/>
        </w:rPr>
        <w:t>AKTIVNOST A220104 Plaće i drugi rashodi za zaposlene srednjih škola</w:t>
      </w:r>
    </w:p>
    <w:p w14:paraId="14F474F1" w14:textId="2DE8A80B" w:rsidR="002A39AD" w:rsidRPr="00970D8B" w:rsidRDefault="007B5E42" w:rsidP="002A39AD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970D8B">
        <w:rPr>
          <w:rFonts w:ascii="Arial" w:eastAsia="Calibri" w:hAnsi="Arial" w:cs="Arial"/>
          <w:lang w:val="hr-HR"/>
        </w:rPr>
        <w:t>Aktivnost uključuje sredstva koja su potrebna za isplatu plaće djelatnicima. Izračunava se na temelju koeficijenta složenosti poslova koji su propisani. Plaće se financiraju sredstvima Ministarstva znanosti i obrazovanja koje se uplaćuju na mjesečnoj razini. MZO financira i materijalna prava radnika koja su uređena kolektivnim ugovorom.</w:t>
      </w:r>
      <w:r w:rsidR="002A39AD" w:rsidRPr="00970D8B">
        <w:rPr>
          <w:rFonts w:ascii="Arial" w:hAnsi="Arial" w:cs="Arial"/>
          <w:color w:val="000000"/>
        </w:rPr>
        <w:t xml:space="preserve"> Za </w:t>
      </w:r>
      <w:proofErr w:type="spellStart"/>
      <w:r w:rsidR="002A39AD" w:rsidRPr="00970D8B">
        <w:rPr>
          <w:rFonts w:ascii="Arial" w:hAnsi="Arial" w:cs="Arial"/>
          <w:color w:val="000000"/>
        </w:rPr>
        <w:t>provođenje</w:t>
      </w:r>
      <w:proofErr w:type="spellEnd"/>
      <w:r w:rsidR="002A39AD" w:rsidRPr="00970D8B">
        <w:rPr>
          <w:rFonts w:ascii="Arial" w:hAnsi="Arial" w:cs="Arial"/>
          <w:color w:val="000000"/>
        </w:rPr>
        <w:t xml:space="preserve"> </w:t>
      </w:r>
      <w:proofErr w:type="spellStart"/>
      <w:r w:rsidR="002A39AD" w:rsidRPr="00970D8B">
        <w:rPr>
          <w:rFonts w:ascii="Arial" w:hAnsi="Arial" w:cs="Arial"/>
          <w:color w:val="000000"/>
        </w:rPr>
        <w:t>aktivnosti</w:t>
      </w:r>
      <w:proofErr w:type="spellEnd"/>
      <w:r w:rsidR="002A39AD" w:rsidRPr="00970D8B">
        <w:rPr>
          <w:rFonts w:ascii="Arial" w:hAnsi="Arial" w:cs="Arial"/>
          <w:color w:val="000000"/>
        </w:rPr>
        <w:t xml:space="preserve"> </w:t>
      </w:r>
      <w:proofErr w:type="spellStart"/>
      <w:r w:rsidR="002A39AD" w:rsidRPr="00970D8B">
        <w:rPr>
          <w:rFonts w:ascii="Arial" w:hAnsi="Arial" w:cs="Arial"/>
          <w:color w:val="000000"/>
        </w:rPr>
        <w:t>planirano</w:t>
      </w:r>
      <w:proofErr w:type="spellEnd"/>
      <w:r w:rsidR="002A39AD" w:rsidRPr="00970D8B">
        <w:rPr>
          <w:rFonts w:ascii="Arial" w:hAnsi="Arial" w:cs="Arial"/>
          <w:color w:val="000000"/>
        </w:rPr>
        <w:t xml:space="preserve"> je </w:t>
      </w:r>
      <w:r w:rsidR="00310A28">
        <w:rPr>
          <w:rFonts w:ascii="Arial" w:hAnsi="Arial" w:cs="Arial"/>
          <w:color w:val="000000"/>
        </w:rPr>
        <w:t>2.153.264,76</w:t>
      </w:r>
      <w:r w:rsidR="002A39AD" w:rsidRPr="00970D8B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2A39AD" w:rsidRPr="00970D8B">
        <w:rPr>
          <w:rFonts w:ascii="Arial" w:hAnsi="Arial" w:cs="Arial"/>
          <w:color w:val="000000"/>
        </w:rPr>
        <w:t>eur,</w:t>
      </w:r>
      <w:r w:rsidR="00BC1351" w:rsidRPr="00970D8B">
        <w:rPr>
          <w:rFonts w:ascii="Arial" w:hAnsi="Arial" w:cs="Arial"/>
          <w:color w:val="000000"/>
        </w:rPr>
        <w:t>a</w:t>
      </w:r>
      <w:proofErr w:type="spellEnd"/>
      <w:proofErr w:type="gramEnd"/>
      <w:r w:rsidR="002A39AD" w:rsidRPr="00970D8B">
        <w:rPr>
          <w:rFonts w:ascii="Arial" w:hAnsi="Arial" w:cs="Arial"/>
          <w:color w:val="000000"/>
        </w:rPr>
        <w:t xml:space="preserve"> </w:t>
      </w:r>
      <w:proofErr w:type="spellStart"/>
      <w:r w:rsidR="002A39AD" w:rsidRPr="00970D8B">
        <w:rPr>
          <w:rFonts w:ascii="Arial" w:hAnsi="Arial" w:cs="Arial"/>
          <w:color w:val="000000"/>
        </w:rPr>
        <w:t>izvršen</w:t>
      </w:r>
      <w:r w:rsidR="00BC1351" w:rsidRPr="00970D8B">
        <w:rPr>
          <w:rFonts w:ascii="Arial" w:hAnsi="Arial" w:cs="Arial"/>
          <w:color w:val="000000"/>
        </w:rPr>
        <w:t>o</w:t>
      </w:r>
      <w:proofErr w:type="spellEnd"/>
      <w:r w:rsidR="00BC1351" w:rsidRPr="00970D8B">
        <w:rPr>
          <w:rFonts w:ascii="Arial" w:hAnsi="Arial" w:cs="Arial"/>
          <w:color w:val="000000"/>
        </w:rPr>
        <w:t xml:space="preserve"> u</w:t>
      </w:r>
      <w:r w:rsidR="002A39AD" w:rsidRPr="00970D8B">
        <w:rPr>
          <w:rFonts w:ascii="Arial" w:hAnsi="Arial" w:cs="Arial"/>
          <w:color w:val="000000"/>
        </w:rPr>
        <w:t xml:space="preserve"> </w:t>
      </w:r>
      <w:proofErr w:type="spellStart"/>
      <w:r w:rsidR="002A39AD" w:rsidRPr="00970D8B">
        <w:rPr>
          <w:rFonts w:ascii="Arial" w:hAnsi="Arial" w:cs="Arial"/>
          <w:color w:val="000000"/>
        </w:rPr>
        <w:t>iznosu</w:t>
      </w:r>
      <w:proofErr w:type="spellEnd"/>
      <w:r w:rsidR="002A39AD" w:rsidRPr="00970D8B">
        <w:rPr>
          <w:rFonts w:ascii="Arial" w:hAnsi="Arial" w:cs="Arial"/>
          <w:color w:val="000000"/>
        </w:rPr>
        <w:t xml:space="preserve"> </w:t>
      </w:r>
      <w:r w:rsidR="00BC1351" w:rsidRPr="00970D8B">
        <w:rPr>
          <w:rFonts w:ascii="Arial" w:hAnsi="Arial" w:cs="Arial"/>
          <w:color w:val="000000"/>
        </w:rPr>
        <w:t>od</w:t>
      </w:r>
      <w:r w:rsidR="00004896">
        <w:rPr>
          <w:rFonts w:ascii="Arial" w:hAnsi="Arial" w:cs="Arial"/>
          <w:color w:val="000000"/>
        </w:rPr>
        <w:t xml:space="preserve"> </w:t>
      </w:r>
      <w:r w:rsidR="00310A28">
        <w:rPr>
          <w:rFonts w:ascii="Arial" w:hAnsi="Arial" w:cs="Arial"/>
          <w:color w:val="000000"/>
        </w:rPr>
        <w:t>2.218.755,83</w:t>
      </w:r>
      <w:r w:rsidR="002A39AD" w:rsidRPr="00970D8B">
        <w:rPr>
          <w:rFonts w:ascii="Arial" w:hAnsi="Arial" w:cs="Arial"/>
          <w:color w:val="000000"/>
        </w:rPr>
        <w:t xml:space="preserve"> </w:t>
      </w:r>
      <w:proofErr w:type="spellStart"/>
      <w:r w:rsidR="002A39AD" w:rsidRPr="00970D8B">
        <w:rPr>
          <w:rFonts w:ascii="Arial" w:hAnsi="Arial" w:cs="Arial"/>
          <w:color w:val="000000"/>
        </w:rPr>
        <w:t>eur.</w:t>
      </w:r>
      <w:proofErr w:type="spellEnd"/>
    </w:p>
    <w:p w14:paraId="0DE2DC2E" w14:textId="0136F3FB" w:rsidR="007B5E42" w:rsidRPr="00970D8B" w:rsidRDefault="007B5E42" w:rsidP="007B5E42">
      <w:pPr>
        <w:spacing w:after="0"/>
        <w:jc w:val="both"/>
        <w:rPr>
          <w:rFonts w:ascii="Arial" w:eastAsia="Calibri" w:hAnsi="Arial" w:cs="Arial"/>
          <w:lang w:val="hr-HR"/>
        </w:rPr>
      </w:pPr>
    </w:p>
    <w:p w14:paraId="70EB7BAC" w14:textId="77777777" w:rsidR="002A39AD" w:rsidRPr="00970D8B" w:rsidRDefault="002A39AD" w:rsidP="007B5E42">
      <w:pPr>
        <w:spacing w:after="0"/>
        <w:jc w:val="both"/>
        <w:rPr>
          <w:rFonts w:ascii="Arial" w:eastAsia="Calibri" w:hAnsi="Arial" w:cs="Arial"/>
          <w:lang w:val="hr-HR"/>
        </w:rPr>
      </w:pPr>
    </w:p>
    <w:p w14:paraId="6F2F55EE" w14:textId="09C464D9" w:rsidR="00AC4DE8" w:rsidRDefault="00AC4DE8" w:rsidP="00AC4DE8">
      <w:pPr>
        <w:spacing w:line="240" w:lineRule="auto"/>
        <w:jc w:val="both"/>
        <w:rPr>
          <w:rFonts w:ascii="Arial" w:hAnsi="Arial" w:cs="Arial"/>
          <w:lang w:val="hr-HR"/>
        </w:rPr>
      </w:pPr>
      <w:r w:rsidRPr="00970D8B">
        <w:rPr>
          <w:rFonts w:ascii="Arial" w:eastAsia="Calibri" w:hAnsi="Arial" w:cs="Arial"/>
          <w:b/>
          <w:bCs/>
          <w:lang w:val="hr-HR"/>
        </w:rPr>
        <w:t xml:space="preserve">CILJ USPJEŠNOSTI – </w:t>
      </w:r>
      <w:r w:rsidRPr="00970D8B">
        <w:rPr>
          <w:rFonts w:ascii="Arial" w:hAnsi="Arial" w:cs="Arial"/>
          <w:lang w:val="hr-HR"/>
        </w:rPr>
        <w:t xml:space="preserve">Mjera 2.1.1 </w:t>
      </w:r>
      <w:r w:rsidRPr="00970D8B">
        <w:rPr>
          <w:rFonts w:ascii="Arial" w:eastAsia="Calibri" w:hAnsi="Arial" w:cs="Arial"/>
          <w:bCs/>
          <w:lang w:val="hr-HR"/>
        </w:rPr>
        <w:t>Redovna i</w:t>
      </w:r>
      <w:r w:rsidRPr="00970D8B">
        <w:rPr>
          <w:rFonts w:ascii="Arial" w:hAnsi="Arial" w:cs="Arial"/>
          <w:lang w:val="hr-HR"/>
        </w:rPr>
        <w:t xml:space="preserve">splata plaća, doprinosa za obvezno zdravstveno osiguranje i materijalnih prava zaposlenicima. Cilj uspješnosti je uspješno funkcioniranje školske ustanove i  zadovoljstvo zaposlenika školske ustanove. </w:t>
      </w:r>
    </w:p>
    <w:p w14:paraId="4E5D862A" w14:textId="74F0CEF9" w:rsidR="00970D8B" w:rsidRDefault="00970D8B" w:rsidP="00AC4DE8">
      <w:pPr>
        <w:spacing w:line="240" w:lineRule="auto"/>
        <w:jc w:val="both"/>
        <w:rPr>
          <w:rFonts w:ascii="Arial" w:eastAsia="Calibri" w:hAnsi="Arial" w:cs="Arial"/>
          <w:bCs/>
          <w:lang w:val="hr-HR"/>
        </w:rPr>
      </w:pPr>
    </w:p>
    <w:p w14:paraId="55411EDE" w14:textId="77777777" w:rsidR="00970D8B" w:rsidRPr="00970D8B" w:rsidRDefault="00970D8B" w:rsidP="00AC4DE8">
      <w:pPr>
        <w:spacing w:line="240" w:lineRule="auto"/>
        <w:jc w:val="both"/>
        <w:rPr>
          <w:rFonts w:ascii="Arial" w:eastAsia="Calibri" w:hAnsi="Arial" w:cs="Arial"/>
          <w:bCs/>
          <w:lang w:val="hr-HR"/>
        </w:rPr>
      </w:pPr>
    </w:p>
    <w:tbl>
      <w:tblPr>
        <w:tblW w:w="8800" w:type="dxa"/>
        <w:tblLook w:val="04A0" w:firstRow="1" w:lastRow="0" w:firstColumn="1" w:lastColumn="0" w:noHBand="0" w:noVBand="1"/>
      </w:tblPr>
      <w:tblGrid>
        <w:gridCol w:w="2380"/>
        <w:gridCol w:w="1820"/>
        <w:gridCol w:w="2220"/>
        <w:gridCol w:w="2380"/>
      </w:tblGrid>
      <w:tr w:rsidR="00AC4DE8" w:rsidRPr="00970D8B" w14:paraId="32ABB63C" w14:textId="77777777" w:rsidTr="003A234F">
        <w:trPr>
          <w:trHeight w:val="503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007D5B" w14:textId="77777777" w:rsidR="00AC4DE8" w:rsidRPr="00970D8B" w:rsidRDefault="00AC4DE8" w:rsidP="003A23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Naziv prioriteta/posebnog cilja/ mjere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D5C321" w14:textId="77777777" w:rsidR="00AC4DE8" w:rsidRPr="00970D8B" w:rsidRDefault="00AC4DE8" w:rsidP="003A23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Planirana sredstva u proračunu Istarske županije</w:t>
            </w:r>
          </w:p>
        </w:tc>
      </w:tr>
      <w:tr w:rsidR="00AC4DE8" w:rsidRPr="00970D8B" w14:paraId="131C5027" w14:textId="77777777" w:rsidTr="003A234F">
        <w:trPr>
          <w:trHeight w:val="769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AEF32" w14:textId="77777777" w:rsidR="00AC4DE8" w:rsidRPr="00970D8B" w:rsidRDefault="00AC4DE8" w:rsidP="003A23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7370B03" w14:textId="77777777" w:rsidR="00AC4DE8" w:rsidRPr="00970D8B" w:rsidRDefault="00AC4DE8" w:rsidP="003A23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Program u Proračunu IŽ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5AE2E42" w14:textId="77777777" w:rsidR="00AC4DE8" w:rsidRPr="00970D8B" w:rsidRDefault="00AC4DE8" w:rsidP="003A23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Poveznica na izvor financiranja u Proračunu IŽ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63179D8" w14:textId="77777777" w:rsidR="00AC4DE8" w:rsidRPr="00970D8B" w:rsidRDefault="00AC4DE8" w:rsidP="003A23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Procijenjeni trošak provedbe mjere ( u EUR )</w:t>
            </w:r>
          </w:p>
        </w:tc>
      </w:tr>
      <w:tr w:rsidR="00AC4DE8" w:rsidRPr="00970D8B" w14:paraId="4B3ECA0F" w14:textId="77777777" w:rsidTr="003A234F">
        <w:trPr>
          <w:trHeight w:val="612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03BA53C" w14:textId="77777777" w:rsidR="00AC4DE8" w:rsidRPr="00970D8B" w:rsidRDefault="00AC4DE8" w:rsidP="003A23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2. PAMETNA REGIJA ZNANJA PREPOZNATLJIVA PO VISOKOJ KVALITETI ŽIVOTA, DOSTUPNOM OBRAZOVANJU I UKLJUČIVOSTI</w:t>
            </w:r>
          </w:p>
        </w:tc>
      </w:tr>
      <w:tr w:rsidR="00AC4DE8" w:rsidRPr="00970D8B" w14:paraId="541747C7" w14:textId="77777777" w:rsidTr="003A234F">
        <w:trPr>
          <w:trHeight w:val="469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DA846E" w14:textId="77777777" w:rsidR="00AC4DE8" w:rsidRPr="00970D8B" w:rsidRDefault="00AC4DE8" w:rsidP="003A23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2.1. Osiguranje visokih standarda i dostupnosti obrazovanja</w:t>
            </w:r>
          </w:p>
        </w:tc>
      </w:tr>
      <w:tr w:rsidR="00AC4DE8" w:rsidRPr="00970D8B" w14:paraId="64ADA52F" w14:textId="77777777" w:rsidTr="003A234F">
        <w:trPr>
          <w:trHeight w:val="97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972A4" w14:textId="77777777" w:rsidR="00AC4DE8" w:rsidRPr="00970D8B" w:rsidRDefault="00AC4DE8" w:rsidP="003A234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lastRenderedPageBreak/>
              <w:t>2.1.1Plaće i drugi rashodi za zaposlene srednjih škola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FACC8" w14:textId="77777777" w:rsidR="00AC4DE8" w:rsidRPr="00970D8B" w:rsidRDefault="00AC4DE8" w:rsidP="003A234F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2201 Redovna djelatnost osnovnih škola - minimalni standard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45F21" w14:textId="77777777" w:rsidR="00AC4DE8" w:rsidRPr="00970D8B" w:rsidRDefault="00AC4DE8" w:rsidP="003A23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 xml:space="preserve"> A220104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2532C" w14:textId="56140506" w:rsidR="00AC4DE8" w:rsidRPr="00970D8B" w:rsidRDefault="00310A28" w:rsidP="003A23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2.218.755,83</w:t>
            </w:r>
            <w:r w:rsidR="00AC4DE8" w:rsidRPr="00970D8B">
              <w:rPr>
                <w:rFonts w:ascii="Arial" w:eastAsia="Times New Roman" w:hAnsi="Arial" w:cs="Arial"/>
                <w:lang w:val="hr-HR" w:eastAsia="hr-HR"/>
              </w:rPr>
              <w:t xml:space="preserve"> EUR</w:t>
            </w:r>
          </w:p>
        </w:tc>
      </w:tr>
      <w:tr w:rsidR="00AC4DE8" w:rsidRPr="00970D8B" w14:paraId="670EC153" w14:textId="77777777" w:rsidTr="003A234F">
        <w:trPr>
          <w:trHeight w:val="469"/>
        </w:trPr>
        <w:tc>
          <w:tcPr>
            <w:tcW w:w="6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4A6F2FC" w14:textId="77777777" w:rsidR="00AC4DE8" w:rsidRPr="00970D8B" w:rsidRDefault="00AC4DE8" w:rsidP="003A23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UKUPNO: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3C49180" w14:textId="59118AB9" w:rsidR="00AC4DE8" w:rsidRPr="00970D8B" w:rsidRDefault="00310A28" w:rsidP="003A23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2.218.755,83</w:t>
            </w:r>
            <w:r w:rsidR="00AC4DE8" w:rsidRPr="00970D8B">
              <w:rPr>
                <w:rFonts w:ascii="Arial" w:eastAsia="Times New Roman" w:hAnsi="Arial" w:cs="Arial"/>
                <w:lang w:val="hr-HR" w:eastAsia="hr-HR"/>
              </w:rPr>
              <w:t xml:space="preserve"> EUR</w:t>
            </w:r>
          </w:p>
        </w:tc>
      </w:tr>
    </w:tbl>
    <w:p w14:paraId="3C1B8796" w14:textId="77777777" w:rsidR="00AC4DE8" w:rsidRPr="00970D8B" w:rsidRDefault="00AC4DE8" w:rsidP="00AC4DE8">
      <w:pPr>
        <w:spacing w:line="240" w:lineRule="auto"/>
        <w:jc w:val="both"/>
        <w:rPr>
          <w:rFonts w:ascii="Arial" w:eastAsia="Calibri" w:hAnsi="Arial" w:cs="Arial"/>
          <w:b/>
          <w:bCs/>
          <w:lang w:val="hr-HR"/>
        </w:rPr>
      </w:pPr>
    </w:p>
    <w:p w14:paraId="072D57B1" w14:textId="77777777" w:rsidR="00AC4DE8" w:rsidRPr="00970D8B" w:rsidRDefault="00AC4DE8" w:rsidP="00AC4DE8">
      <w:pPr>
        <w:spacing w:line="240" w:lineRule="auto"/>
        <w:jc w:val="both"/>
        <w:rPr>
          <w:rFonts w:ascii="Arial" w:eastAsia="Calibri" w:hAnsi="Arial" w:cs="Arial"/>
          <w:bCs/>
          <w:lang w:val="it-IT"/>
        </w:rPr>
      </w:pPr>
      <w:r w:rsidRPr="00970D8B">
        <w:rPr>
          <w:rFonts w:ascii="Arial" w:eastAsia="Calibri" w:hAnsi="Arial" w:cs="Arial"/>
          <w:b/>
          <w:bCs/>
          <w:lang w:val="hr-HR"/>
        </w:rPr>
        <w:t xml:space="preserve">POKAZATELJI USPJEŠNOSTI - </w:t>
      </w:r>
      <w:r w:rsidRPr="00970D8B">
        <w:rPr>
          <w:rFonts w:ascii="Arial" w:hAnsi="Arial" w:cs="Arial"/>
          <w:lang w:val="hr-HR"/>
        </w:rPr>
        <w:t xml:space="preserve">Poštivanje zakonskih obveza prema svim djelatnicima školske ustanove. </w:t>
      </w:r>
      <w:proofErr w:type="spellStart"/>
      <w:r w:rsidRPr="00970D8B">
        <w:rPr>
          <w:rFonts w:ascii="Arial" w:hAnsi="Arial" w:cs="Arial"/>
          <w:lang w:val="it-IT"/>
        </w:rPr>
        <w:t>Prvenstveno</w:t>
      </w:r>
      <w:proofErr w:type="spellEnd"/>
      <w:r w:rsidRPr="00970D8B">
        <w:rPr>
          <w:rFonts w:ascii="Arial" w:hAnsi="Arial" w:cs="Arial"/>
          <w:lang w:val="it-IT"/>
        </w:rPr>
        <w:t xml:space="preserve"> je </w:t>
      </w:r>
      <w:proofErr w:type="spellStart"/>
      <w:r w:rsidRPr="00970D8B">
        <w:rPr>
          <w:rFonts w:ascii="Arial" w:hAnsi="Arial" w:cs="Arial"/>
          <w:lang w:val="it-IT"/>
        </w:rPr>
        <w:t>pokazatelj</w:t>
      </w:r>
      <w:proofErr w:type="spellEnd"/>
      <w:r w:rsidRPr="00970D8B">
        <w:rPr>
          <w:rFonts w:ascii="Arial" w:hAnsi="Arial" w:cs="Arial"/>
          <w:lang w:val="it-IT"/>
        </w:rPr>
        <w:t xml:space="preserve"> </w:t>
      </w:r>
      <w:proofErr w:type="spellStart"/>
      <w:r w:rsidRPr="00970D8B">
        <w:rPr>
          <w:rFonts w:ascii="Arial" w:hAnsi="Arial" w:cs="Arial"/>
          <w:lang w:val="it-IT"/>
        </w:rPr>
        <w:t>uspješnosti</w:t>
      </w:r>
      <w:proofErr w:type="spellEnd"/>
      <w:r w:rsidRPr="00970D8B">
        <w:rPr>
          <w:rFonts w:ascii="Arial" w:hAnsi="Arial" w:cs="Arial"/>
          <w:lang w:val="it-IT"/>
        </w:rPr>
        <w:t xml:space="preserve"> </w:t>
      </w:r>
      <w:proofErr w:type="spellStart"/>
      <w:r w:rsidRPr="00970D8B">
        <w:rPr>
          <w:rFonts w:ascii="Arial" w:hAnsi="Arial" w:cs="Arial"/>
          <w:lang w:val="it-IT"/>
        </w:rPr>
        <w:t>isplata</w:t>
      </w:r>
      <w:proofErr w:type="spellEnd"/>
      <w:r w:rsidRPr="00970D8B">
        <w:rPr>
          <w:rFonts w:ascii="Arial" w:hAnsi="Arial" w:cs="Arial"/>
          <w:lang w:val="it-IT"/>
        </w:rPr>
        <w:t xml:space="preserve"> </w:t>
      </w:r>
      <w:proofErr w:type="spellStart"/>
      <w:r w:rsidRPr="00970D8B">
        <w:rPr>
          <w:rFonts w:ascii="Arial" w:hAnsi="Arial" w:cs="Arial"/>
          <w:lang w:val="it-IT"/>
        </w:rPr>
        <w:t>zaposlenicima</w:t>
      </w:r>
      <w:proofErr w:type="spellEnd"/>
      <w:r w:rsidRPr="00970D8B">
        <w:rPr>
          <w:rFonts w:ascii="Arial" w:hAnsi="Arial" w:cs="Arial"/>
          <w:lang w:val="it-IT"/>
        </w:rPr>
        <w:t xml:space="preserve"> u </w:t>
      </w:r>
      <w:proofErr w:type="spellStart"/>
      <w:r w:rsidRPr="00970D8B">
        <w:rPr>
          <w:rFonts w:ascii="Arial" w:hAnsi="Arial" w:cs="Arial"/>
          <w:lang w:val="it-IT"/>
        </w:rPr>
        <w:t>zadanim</w:t>
      </w:r>
      <w:proofErr w:type="spellEnd"/>
      <w:r w:rsidRPr="00970D8B">
        <w:rPr>
          <w:rFonts w:ascii="Arial" w:hAnsi="Arial" w:cs="Arial"/>
          <w:lang w:val="it-IT"/>
        </w:rPr>
        <w:t xml:space="preserve"> </w:t>
      </w:r>
      <w:proofErr w:type="spellStart"/>
      <w:r w:rsidRPr="00970D8B">
        <w:rPr>
          <w:rFonts w:ascii="Arial" w:hAnsi="Arial" w:cs="Arial"/>
          <w:lang w:val="it-IT"/>
        </w:rPr>
        <w:t>rokovima</w:t>
      </w:r>
      <w:proofErr w:type="spellEnd"/>
      <w:r w:rsidRPr="00970D8B">
        <w:rPr>
          <w:rFonts w:ascii="Arial" w:hAnsi="Arial" w:cs="Arial"/>
          <w:lang w:val="it-IT"/>
        </w:rPr>
        <w:t xml:space="preserve"> prema </w:t>
      </w:r>
      <w:proofErr w:type="spellStart"/>
      <w:r w:rsidRPr="00970D8B">
        <w:rPr>
          <w:rFonts w:ascii="Arial" w:hAnsi="Arial" w:cs="Arial"/>
          <w:lang w:val="it-IT"/>
        </w:rPr>
        <w:t>odlukama</w:t>
      </w:r>
      <w:proofErr w:type="spellEnd"/>
      <w:r w:rsidRPr="00970D8B">
        <w:rPr>
          <w:rFonts w:ascii="Arial" w:hAnsi="Arial" w:cs="Arial"/>
          <w:lang w:val="it-IT"/>
        </w:rPr>
        <w:t xml:space="preserve"> o </w:t>
      </w:r>
      <w:proofErr w:type="spellStart"/>
      <w:r w:rsidRPr="00970D8B">
        <w:rPr>
          <w:rFonts w:ascii="Arial" w:hAnsi="Arial" w:cs="Arial"/>
          <w:lang w:val="it-IT"/>
        </w:rPr>
        <w:t>isplati</w:t>
      </w:r>
      <w:proofErr w:type="spellEnd"/>
      <w:r w:rsidRPr="00970D8B">
        <w:rPr>
          <w:rFonts w:ascii="Arial" w:hAnsi="Arial" w:cs="Arial"/>
          <w:lang w:val="it-IT"/>
        </w:rPr>
        <w:t xml:space="preserve"> </w:t>
      </w:r>
      <w:proofErr w:type="spellStart"/>
      <w:r w:rsidRPr="00970D8B">
        <w:rPr>
          <w:rFonts w:ascii="Arial" w:hAnsi="Arial" w:cs="Arial"/>
          <w:lang w:val="it-IT"/>
        </w:rPr>
        <w:t>istih</w:t>
      </w:r>
      <w:proofErr w:type="spellEnd"/>
      <w:r w:rsidRPr="00970D8B">
        <w:rPr>
          <w:rFonts w:ascii="Arial" w:hAnsi="Arial" w:cs="Arial"/>
          <w:lang w:val="it-IT"/>
        </w:rPr>
        <w:t>.</w:t>
      </w:r>
    </w:p>
    <w:tbl>
      <w:tblPr>
        <w:tblW w:w="8046" w:type="dxa"/>
        <w:tblLook w:val="04A0" w:firstRow="1" w:lastRow="0" w:firstColumn="1" w:lastColumn="0" w:noHBand="0" w:noVBand="1"/>
      </w:tblPr>
      <w:tblGrid>
        <w:gridCol w:w="2880"/>
        <w:gridCol w:w="1764"/>
        <w:gridCol w:w="1418"/>
        <w:gridCol w:w="1984"/>
      </w:tblGrid>
      <w:tr w:rsidR="00AC4DE8" w:rsidRPr="00970D8B" w14:paraId="3CF3247C" w14:textId="77777777" w:rsidTr="003A234F">
        <w:trPr>
          <w:trHeight w:val="769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9DEBD" w14:textId="77777777" w:rsidR="00AC4DE8" w:rsidRPr="00970D8B" w:rsidRDefault="00AC4DE8" w:rsidP="003A23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Pokazatelj rezultata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2F6C4" w14:textId="77777777" w:rsidR="00AC4DE8" w:rsidRPr="00970D8B" w:rsidRDefault="00AC4DE8" w:rsidP="003A23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 xml:space="preserve">Početna </w:t>
            </w:r>
          </w:p>
          <w:p w14:paraId="2B318BA8" w14:textId="77777777" w:rsidR="00AC4DE8" w:rsidRPr="00970D8B" w:rsidRDefault="00AC4DE8" w:rsidP="003A23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vrijednost</w:t>
            </w:r>
          </w:p>
          <w:p w14:paraId="26C76654" w14:textId="669C0691" w:rsidR="00AC4DE8" w:rsidRPr="00970D8B" w:rsidRDefault="00AC4DE8" w:rsidP="003A23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202</w:t>
            </w:r>
            <w:r w:rsidR="00754336">
              <w:rPr>
                <w:rFonts w:ascii="Arial" w:eastAsia="Times New Roman" w:hAnsi="Arial" w:cs="Arial"/>
                <w:b/>
                <w:bCs/>
                <w:lang w:val="hr-HR" w:eastAsia="hr-HR"/>
              </w:rPr>
              <w:t>5</w:t>
            </w: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AAD6421" w14:textId="10BC7BB4" w:rsidR="00AC4DE8" w:rsidRPr="00970D8B" w:rsidRDefault="00AC4DE8" w:rsidP="003A23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Ciljna vrijednost 202</w:t>
            </w:r>
            <w:r w:rsidR="00754336">
              <w:rPr>
                <w:rFonts w:ascii="Arial" w:eastAsia="Times New Roman" w:hAnsi="Arial" w:cs="Arial"/>
                <w:lang w:val="hr-HR" w:eastAsia="hr-HR"/>
              </w:rPr>
              <w:t>5</w:t>
            </w:r>
            <w:r w:rsidRPr="00970D8B">
              <w:rPr>
                <w:rFonts w:ascii="Arial" w:eastAsia="Times New Roman" w:hAnsi="Arial" w:cs="Arial"/>
                <w:lang w:val="hr-HR" w:eastAsia="hr-HR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8E727FE" w14:textId="77777777" w:rsidR="00AC4DE8" w:rsidRPr="00970D8B" w:rsidRDefault="00AC4DE8" w:rsidP="003A23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 xml:space="preserve">Ostvarena vrijednost </w:t>
            </w:r>
          </w:p>
          <w:p w14:paraId="56F62B97" w14:textId="6C4A010D" w:rsidR="00AC4DE8" w:rsidRPr="00970D8B" w:rsidRDefault="00AC4DE8" w:rsidP="003A23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01-</w:t>
            </w:r>
            <w:r w:rsidR="00004896">
              <w:rPr>
                <w:rFonts w:ascii="Arial" w:eastAsia="Times New Roman" w:hAnsi="Arial" w:cs="Arial"/>
                <w:lang w:val="hr-HR" w:eastAsia="hr-HR"/>
              </w:rPr>
              <w:t>12</w:t>
            </w:r>
            <w:r w:rsidRPr="00970D8B">
              <w:rPr>
                <w:rFonts w:ascii="Arial" w:eastAsia="Times New Roman" w:hAnsi="Arial" w:cs="Arial"/>
                <w:lang w:val="hr-HR" w:eastAsia="hr-HR"/>
              </w:rPr>
              <w:t>.202</w:t>
            </w:r>
            <w:r w:rsidR="00754336">
              <w:rPr>
                <w:rFonts w:ascii="Arial" w:eastAsia="Times New Roman" w:hAnsi="Arial" w:cs="Arial"/>
                <w:lang w:val="hr-HR" w:eastAsia="hr-HR"/>
              </w:rPr>
              <w:t>5</w:t>
            </w:r>
            <w:r w:rsidRPr="00970D8B">
              <w:rPr>
                <w:rFonts w:ascii="Arial" w:eastAsia="Times New Roman" w:hAnsi="Arial" w:cs="Arial"/>
                <w:lang w:val="hr-HR" w:eastAsia="hr-HR"/>
              </w:rPr>
              <w:t>.</w:t>
            </w:r>
          </w:p>
        </w:tc>
      </w:tr>
      <w:tr w:rsidR="00AC4DE8" w:rsidRPr="00970D8B" w14:paraId="119740E0" w14:textId="77777777" w:rsidTr="003A234F">
        <w:trPr>
          <w:trHeight w:val="48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B80B6" w14:textId="5754488F" w:rsidR="00AC4DE8" w:rsidRPr="00970D8B" w:rsidRDefault="00AC4DE8" w:rsidP="003A234F">
            <w:pPr>
              <w:spacing w:line="240" w:lineRule="auto"/>
              <w:jc w:val="both"/>
              <w:rPr>
                <w:rFonts w:ascii="Arial" w:eastAsia="Calibri" w:hAnsi="Arial" w:cs="Arial"/>
                <w:bCs/>
                <w:lang w:val="hr-HR"/>
              </w:rPr>
            </w:pPr>
            <w:r w:rsidRPr="00970D8B">
              <w:rPr>
                <w:rFonts w:ascii="Arial" w:eastAsia="Calibri" w:hAnsi="Arial" w:cs="Arial"/>
                <w:bCs/>
                <w:lang w:val="hr-HR"/>
              </w:rPr>
              <w:t>Broj isplaćenih plaća u razdoblju od 01.-</w:t>
            </w:r>
            <w:r w:rsidR="00004896">
              <w:rPr>
                <w:rFonts w:ascii="Arial" w:eastAsia="Calibri" w:hAnsi="Arial" w:cs="Arial"/>
                <w:bCs/>
                <w:lang w:val="hr-HR"/>
              </w:rPr>
              <w:t>12</w:t>
            </w:r>
            <w:r w:rsidRPr="00970D8B">
              <w:rPr>
                <w:rFonts w:ascii="Arial" w:eastAsia="Calibri" w:hAnsi="Arial" w:cs="Arial"/>
                <w:bCs/>
                <w:lang w:val="hr-HR"/>
              </w:rPr>
              <w:t>.202</w:t>
            </w:r>
            <w:r w:rsidR="00754336">
              <w:rPr>
                <w:rFonts w:ascii="Arial" w:eastAsia="Calibri" w:hAnsi="Arial" w:cs="Arial"/>
                <w:bCs/>
                <w:lang w:val="hr-HR"/>
              </w:rPr>
              <w:t>5</w:t>
            </w:r>
          </w:p>
          <w:p w14:paraId="5815B3E3" w14:textId="77777777" w:rsidR="00AC4DE8" w:rsidRPr="00970D8B" w:rsidRDefault="00AC4DE8" w:rsidP="003A23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2E946" w14:textId="77777777" w:rsidR="00AC4DE8" w:rsidRPr="00970D8B" w:rsidRDefault="00AC4DE8" w:rsidP="003A23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 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C0C28" w14:textId="6B3E7B67" w:rsidR="00AC4DE8" w:rsidRPr="00970D8B" w:rsidRDefault="00E56197" w:rsidP="003A23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B1952" w14:textId="6D583DFE" w:rsidR="00AC4DE8" w:rsidRPr="00970D8B" w:rsidRDefault="00E56197" w:rsidP="003A23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12</w:t>
            </w:r>
          </w:p>
        </w:tc>
      </w:tr>
      <w:tr w:rsidR="00AC4DE8" w:rsidRPr="00970D8B" w14:paraId="5F7C00E7" w14:textId="77777777" w:rsidTr="003A234F">
        <w:trPr>
          <w:trHeight w:val="6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07BEE" w14:textId="0C2ECDC8" w:rsidR="00AC4DE8" w:rsidRPr="00970D8B" w:rsidRDefault="00AC4DE8" w:rsidP="003A234F">
            <w:pPr>
              <w:spacing w:line="240" w:lineRule="auto"/>
              <w:jc w:val="both"/>
              <w:rPr>
                <w:rFonts w:ascii="Arial" w:eastAsia="Calibri" w:hAnsi="Arial" w:cs="Arial"/>
                <w:bCs/>
                <w:lang w:val="hr-HR"/>
              </w:rPr>
            </w:pPr>
            <w:r w:rsidRPr="00970D8B">
              <w:rPr>
                <w:rFonts w:ascii="Arial" w:eastAsia="Calibri" w:hAnsi="Arial" w:cs="Arial"/>
                <w:bCs/>
                <w:lang w:val="hr-HR"/>
              </w:rPr>
              <w:t>Broj isplaćenih materijalnih prava  u razdoblju od 01.-</w:t>
            </w:r>
            <w:r w:rsidR="00004896">
              <w:rPr>
                <w:rFonts w:ascii="Arial" w:eastAsia="Calibri" w:hAnsi="Arial" w:cs="Arial"/>
                <w:bCs/>
                <w:lang w:val="hr-HR"/>
              </w:rPr>
              <w:t>12</w:t>
            </w:r>
            <w:r w:rsidRPr="00970D8B">
              <w:rPr>
                <w:rFonts w:ascii="Arial" w:eastAsia="Calibri" w:hAnsi="Arial" w:cs="Arial"/>
                <w:bCs/>
                <w:lang w:val="hr-HR"/>
              </w:rPr>
              <w:t>.202</w:t>
            </w:r>
            <w:r w:rsidR="00754336">
              <w:rPr>
                <w:rFonts w:ascii="Arial" w:eastAsia="Calibri" w:hAnsi="Arial" w:cs="Arial"/>
                <w:bCs/>
                <w:lang w:val="hr-HR"/>
              </w:rPr>
              <w:t>5</w:t>
            </w:r>
            <w:r w:rsidRPr="00970D8B">
              <w:rPr>
                <w:rFonts w:ascii="Arial" w:eastAsia="Calibri" w:hAnsi="Arial" w:cs="Arial"/>
                <w:bCs/>
                <w:lang w:val="hr-HR"/>
              </w:rPr>
              <w:t>.</w:t>
            </w:r>
          </w:p>
          <w:p w14:paraId="11BF6043" w14:textId="77777777" w:rsidR="00AC4DE8" w:rsidRPr="00970D8B" w:rsidRDefault="00AC4DE8" w:rsidP="003A23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C951F" w14:textId="77777777" w:rsidR="00AC4DE8" w:rsidRPr="00970D8B" w:rsidRDefault="00AC4DE8" w:rsidP="003A23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 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1BB9A" w14:textId="0FFDE638" w:rsidR="00AC4DE8" w:rsidRPr="00970D8B" w:rsidRDefault="00503DDD" w:rsidP="003A23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6C7CF" w14:textId="569E0534" w:rsidR="00AC4DE8" w:rsidRPr="00970D8B" w:rsidRDefault="00503DDD" w:rsidP="003A23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12</w:t>
            </w:r>
          </w:p>
        </w:tc>
      </w:tr>
    </w:tbl>
    <w:p w14:paraId="77BC8885" w14:textId="16CE553F" w:rsidR="00AC4DE8" w:rsidRPr="00970D8B" w:rsidRDefault="00AC4DE8" w:rsidP="007B5E42">
      <w:pPr>
        <w:rPr>
          <w:rFonts w:ascii="Arial" w:eastAsia="Calibri" w:hAnsi="Arial" w:cs="Arial"/>
          <w:b/>
          <w:bCs/>
          <w:lang w:val="hr-HR"/>
        </w:rPr>
      </w:pPr>
    </w:p>
    <w:p w14:paraId="2F366A2D" w14:textId="0D9CEBDA" w:rsidR="00B530A0" w:rsidRPr="00970D8B" w:rsidRDefault="00B530A0" w:rsidP="00B530A0">
      <w:pPr>
        <w:numPr>
          <w:ilvl w:val="0"/>
          <w:numId w:val="1"/>
        </w:numPr>
        <w:spacing w:line="240" w:lineRule="auto"/>
        <w:contextualSpacing/>
        <w:jc w:val="both"/>
        <w:rPr>
          <w:rFonts w:ascii="Arial" w:eastAsia="Calibri" w:hAnsi="Arial" w:cs="Arial"/>
          <w:b/>
          <w:bCs/>
          <w:u w:val="single"/>
          <w:lang w:val="hr-HR"/>
        </w:rPr>
      </w:pPr>
      <w:bookmarkStart w:id="0" w:name="_Hlk138678370"/>
      <w:bookmarkStart w:id="1" w:name="_Hlk141345984"/>
      <w:r w:rsidRPr="00970D8B">
        <w:rPr>
          <w:rFonts w:ascii="Arial" w:eastAsia="Calibri" w:hAnsi="Arial" w:cs="Arial"/>
          <w:b/>
          <w:bCs/>
          <w:u w:val="single"/>
          <w:lang w:val="hr-HR"/>
        </w:rPr>
        <w:t>PROGRAM 2301: PROGRAMI OBRAZOVANJA  IZNAD STANDARDA</w:t>
      </w:r>
    </w:p>
    <w:p w14:paraId="5810B80D" w14:textId="77777777" w:rsidR="00793043" w:rsidRPr="00970D8B" w:rsidRDefault="00793043" w:rsidP="00793043">
      <w:pPr>
        <w:spacing w:line="240" w:lineRule="auto"/>
        <w:contextualSpacing/>
        <w:jc w:val="both"/>
        <w:rPr>
          <w:rFonts w:ascii="Arial" w:eastAsia="Calibri" w:hAnsi="Arial" w:cs="Arial"/>
          <w:b/>
          <w:bCs/>
          <w:u w:val="single"/>
          <w:lang w:val="hr-HR"/>
        </w:rPr>
      </w:pPr>
    </w:p>
    <w:p w14:paraId="354059CB" w14:textId="77777777" w:rsidR="00793043" w:rsidRPr="00970D8B" w:rsidRDefault="00793043" w:rsidP="00793043">
      <w:pPr>
        <w:spacing w:line="240" w:lineRule="auto"/>
        <w:contextualSpacing/>
        <w:jc w:val="both"/>
        <w:rPr>
          <w:rFonts w:ascii="Arial" w:eastAsia="Calibri" w:hAnsi="Arial" w:cs="Arial"/>
          <w:b/>
          <w:bCs/>
          <w:u w:val="single"/>
          <w:lang w:val="hr-HR"/>
        </w:rPr>
      </w:pPr>
    </w:p>
    <w:bookmarkEnd w:id="0"/>
    <w:p w14:paraId="02C7902D" w14:textId="3786EBBB" w:rsidR="00E56197" w:rsidRPr="00151740" w:rsidRDefault="00437F4D" w:rsidP="002362CB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151740">
        <w:rPr>
          <w:rFonts w:ascii="Arial" w:eastAsia="Calibri" w:hAnsi="Arial" w:cs="Arial"/>
          <w:b/>
          <w:bCs/>
          <w:lang w:val="hr-HR"/>
        </w:rPr>
        <w:t>2.1</w:t>
      </w:r>
      <w:r w:rsidRPr="00151740">
        <w:rPr>
          <w:rFonts w:ascii="Arial" w:eastAsia="Calibri" w:hAnsi="Arial" w:cs="Arial"/>
          <w:bCs/>
          <w:lang w:val="hr-HR"/>
        </w:rPr>
        <w:t xml:space="preserve">  </w:t>
      </w:r>
      <w:r w:rsidRPr="00151740">
        <w:rPr>
          <w:rFonts w:ascii="Arial" w:eastAsia="Calibri" w:hAnsi="Arial" w:cs="Arial"/>
          <w:b/>
          <w:lang w:val="hr-HR"/>
        </w:rPr>
        <w:t>AKTIVNOST</w:t>
      </w:r>
      <w:r w:rsidRPr="00151740">
        <w:rPr>
          <w:rFonts w:ascii="Arial" w:eastAsia="Calibri" w:hAnsi="Arial" w:cs="Arial"/>
          <w:bCs/>
          <w:lang w:val="hr-HR"/>
        </w:rPr>
        <w:t xml:space="preserve">   </w:t>
      </w:r>
      <w:r w:rsidRPr="00151740">
        <w:rPr>
          <w:rFonts w:ascii="Arial" w:eastAsia="Calibri" w:hAnsi="Arial" w:cs="Arial"/>
          <w:b/>
          <w:bCs/>
          <w:lang w:val="hr-HR"/>
        </w:rPr>
        <w:t>A230101 Materijalni troškovi iznad standarda</w:t>
      </w:r>
      <w:r w:rsidR="006462C6" w:rsidRPr="00151740">
        <w:rPr>
          <w:rFonts w:ascii="Arial" w:hAnsi="Arial" w:cs="Arial"/>
          <w:b/>
          <w:color w:val="000000"/>
        </w:rPr>
        <w:t xml:space="preserve"> </w:t>
      </w:r>
      <w:proofErr w:type="spellStart"/>
      <w:r w:rsidR="006462C6" w:rsidRPr="00151740">
        <w:rPr>
          <w:rFonts w:ascii="Arial" w:hAnsi="Arial" w:cs="Arial"/>
          <w:bCs/>
          <w:color w:val="000000"/>
        </w:rPr>
        <w:t>Materijalni</w:t>
      </w:r>
      <w:proofErr w:type="spellEnd"/>
      <w:r w:rsidR="006462C6" w:rsidRPr="00151740">
        <w:rPr>
          <w:rFonts w:ascii="Arial" w:hAnsi="Arial" w:cs="Arial"/>
          <w:bCs/>
          <w:color w:val="000000"/>
        </w:rPr>
        <w:t xml:space="preserve"> </w:t>
      </w:r>
      <w:proofErr w:type="spellStart"/>
      <w:r w:rsidR="006462C6" w:rsidRPr="00151740">
        <w:rPr>
          <w:rFonts w:ascii="Arial" w:hAnsi="Arial" w:cs="Arial"/>
          <w:bCs/>
          <w:color w:val="000000"/>
        </w:rPr>
        <w:t>troškovi</w:t>
      </w:r>
      <w:proofErr w:type="spellEnd"/>
      <w:r w:rsidR="006462C6" w:rsidRPr="00151740">
        <w:rPr>
          <w:rFonts w:ascii="Arial" w:hAnsi="Arial" w:cs="Arial"/>
          <w:bCs/>
          <w:color w:val="000000"/>
        </w:rPr>
        <w:t xml:space="preserve"> </w:t>
      </w:r>
      <w:proofErr w:type="spellStart"/>
      <w:r w:rsidR="006462C6" w:rsidRPr="00151740">
        <w:rPr>
          <w:rFonts w:ascii="Arial" w:hAnsi="Arial" w:cs="Arial"/>
          <w:bCs/>
          <w:color w:val="000000"/>
        </w:rPr>
        <w:t>iznad</w:t>
      </w:r>
      <w:proofErr w:type="spellEnd"/>
      <w:r w:rsidR="006462C6" w:rsidRPr="00151740">
        <w:rPr>
          <w:rFonts w:ascii="Arial" w:hAnsi="Arial" w:cs="Arial"/>
          <w:bCs/>
          <w:color w:val="000000"/>
        </w:rPr>
        <w:t xml:space="preserve"> </w:t>
      </w:r>
      <w:proofErr w:type="spellStart"/>
      <w:r w:rsidR="006462C6" w:rsidRPr="00151740">
        <w:rPr>
          <w:rFonts w:ascii="Arial" w:hAnsi="Arial" w:cs="Arial"/>
          <w:bCs/>
          <w:color w:val="000000"/>
        </w:rPr>
        <w:t>standarda</w:t>
      </w:r>
      <w:proofErr w:type="spellEnd"/>
      <w:r w:rsidR="006462C6" w:rsidRPr="00151740">
        <w:rPr>
          <w:rFonts w:ascii="Arial" w:hAnsi="Arial" w:cs="Arial"/>
          <w:bCs/>
          <w:color w:val="000000"/>
        </w:rPr>
        <w:t xml:space="preserve"> koji se </w:t>
      </w:r>
      <w:proofErr w:type="spellStart"/>
      <w:r w:rsidR="006462C6" w:rsidRPr="00151740">
        <w:rPr>
          <w:rFonts w:ascii="Arial" w:hAnsi="Arial" w:cs="Arial"/>
          <w:bCs/>
          <w:color w:val="000000"/>
        </w:rPr>
        <w:t>financiraju</w:t>
      </w:r>
      <w:proofErr w:type="spellEnd"/>
      <w:r w:rsidR="006462C6" w:rsidRPr="00151740">
        <w:rPr>
          <w:rFonts w:ascii="Arial" w:hAnsi="Arial" w:cs="Arial"/>
          <w:bCs/>
          <w:color w:val="000000"/>
        </w:rPr>
        <w:t xml:space="preserve"> </w:t>
      </w:r>
      <w:proofErr w:type="spellStart"/>
      <w:r w:rsidR="006462C6" w:rsidRPr="00151740">
        <w:rPr>
          <w:rFonts w:ascii="Arial" w:hAnsi="Arial" w:cs="Arial"/>
          <w:bCs/>
          <w:color w:val="000000"/>
        </w:rPr>
        <w:t>iz</w:t>
      </w:r>
      <w:proofErr w:type="spellEnd"/>
      <w:r w:rsidR="006462C6" w:rsidRPr="00151740">
        <w:rPr>
          <w:rFonts w:ascii="Arial" w:hAnsi="Arial" w:cs="Arial"/>
          <w:bCs/>
          <w:color w:val="000000"/>
        </w:rPr>
        <w:t xml:space="preserve"> </w:t>
      </w:r>
      <w:bookmarkStart w:id="2" w:name="_Hlk171926713"/>
      <w:proofErr w:type="spellStart"/>
      <w:r w:rsidR="006462C6" w:rsidRPr="00151740">
        <w:rPr>
          <w:rFonts w:ascii="Arial" w:hAnsi="Arial" w:cs="Arial"/>
          <w:bCs/>
          <w:color w:val="000000"/>
        </w:rPr>
        <w:t>nenamjenskih</w:t>
      </w:r>
      <w:proofErr w:type="spellEnd"/>
      <w:r w:rsidR="006462C6" w:rsidRPr="00151740">
        <w:rPr>
          <w:rFonts w:ascii="Arial" w:hAnsi="Arial" w:cs="Arial"/>
          <w:bCs/>
          <w:color w:val="000000"/>
        </w:rPr>
        <w:t xml:space="preserve"> </w:t>
      </w:r>
      <w:proofErr w:type="spellStart"/>
      <w:r w:rsidR="006462C6" w:rsidRPr="00151740">
        <w:rPr>
          <w:rFonts w:ascii="Arial" w:hAnsi="Arial" w:cs="Arial"/>
          <w:bCs/>
          <w:color w:val="000000"/>
        </w:rPr>
        <w:t>prihoda</w:t>
      </w:r>
      <w:proofErr w:type="spellEnd"/>
      <w:r w:rsidR="006462C6" w:rsidRPr="00151740">
        <w:rPr>
          <w:rFonts w:ascii="Arial" w:hAnsi="Arial" w:cs="Arial"/>
          <w:bCs/>
          <w:color w:val="000000"/>
        </w:rPr>
        <w:t xml:space="preserve"> </w:t>
      </w:r>
      <w:proofErr w:type="spellStart"/>
      <w:r w:rsidR="006462C6" w:rsidRPr="00151740">
        <w:rPr>
          <w:rFonts w:ascii="Arial" w:hAnsi="Arial" w:cs="Arial"/>
          <w:bCs/>
          <w:color w:val="000000"/>
        </w:rPr>
        <w:t>i</w:t>
      </w:r>
      <w:proofErr w:type="spellEnd"/>
      <w:r w:rsidR="006462C6" w:rsidRPr="00151740">
        <w:rPr>
          <w:rFonts w:ascii="Arial" w:hAnsi="Arial" w:cs="Arial"/>
          <w:bCs/>
          <w:color w:val="000000"/>
        </w:rPr>
        <w:t xml:space="preserve"> </w:t>
      </w:r>
      <w:proofErr w:type="spellStart"/>
      <w:r w:rsidR="006462C6" w:rsidRPr="00151740">
        <w:rPr>
          <w:rFonts w:ascii="Arial" w:hAnsi="Arial" w:cs="Arial"/>
          <w:bCs/>
          <w:color w:val="000000"/>
        </w:rPr>
        <w:t>primitaka</w:t>
      </w:r>
      <w:proofErr w:type="spellEnd"/>
      <w:r w:rsidR="006462C6" w:rsidRPr="00151740">
        <w:rPr>
          <w:rFonts w:ascii="Arial" w:hAnsi="Arial" w:cs="Arial"/>
          <w:bCs/>
          <w:color w:val="000000"/>
        </w:rPr>
        <w:t xml:space="preserve"> </w:t>
      </w:r>
      <w:bookmarkEnd w:id="2"/>
      <w:r w:rsidR="006462C6" w:rsidRPr="00151740">
        <w:rPr>
          <w:rFonts w:ascii="Arial" w:hAnsi="Arial" w:cs="Arial"/>
          <w:bCs/>
          <w:color w:val="000000"/>
        </w:rPr>
        <w:t xml:space="preserve">a </w:t>
      </w:r>
      <w:proofErr w:type="spellStart"/>
      <w:r w:rsidR="006462C6" w:rsidRPr="00151740">
        <w:rPr>
          <w:rFonts w:ascii="Arial" w:hAnsi="Arial" w:cs="Arial"/>
          <w:bCs/>
          <w:color w:val="000000"/>
        </w:rPr>
        <w:t>čime</w:t>
      </w:r>
      <w:proofErr w:type="spellEnd"/>
      <w:r w:rsidR="006462C6" w:rsidRPr="00151740">
        <w:rPr>
          <w:rFonts w:ascii="Arial" w:hAnsi="Arial" w:cs="Arial"/>
          <w:bCs/>
          <w:color w:val="000000"/>
        </w:rPr>
        <w:t xml:space="preserve"> se </w:t>
      </w:r>
      <w:proofErr w:type="spellStart"/>
      <w:r w:rsidR="006462C6" w:rsidRPr="00151740">
        <w:rPr>
          <w:rFonts w:ascii="Arial" w:hAnsi="Arial" w:cs="Arial"/>
          <w:bCs/>
          <w:color w:val="000000"/>
        </w:rPr>
        <w:t>financiraja</w:t>
      </w:r>
      <w:proofErr w:type="spellEnd"/>
      <w:r w:rsidR="006462C6" w:rsidRPr="00151740">
        <w:rPr>
          <w:rFonts w:ascii="Arial" w:hAnsi="Arial" w:cs="Arial"/>
          <w:bCs/>
          <w:color w:val="000000"/>
        </w:rPr>
        <w:t xml:space="preserve"> </w:t>
      </w:r>
      <w:proofErr w:type="spellStart"/>
      <w:r w:rsidR="006462C6" w:rsidRPr="00151740">
        <w:rPr>
          <w:rFonts w:ascii="Arial" w:hAnsi="Arial" w:cs="Arial"/>
          <w:bCs/>
          <w:color w:val="000000"/>
        </w:rPr>
        <w:t>naknada</w:t>
      </w:r>
      <w:proofErr w:type="spellEnd"/>
      <w:r w:rsidR="006462C6" w:rsidRPr="00151740">
        <w:rPr>
          <w:rFonts w:ascii="Arial" w:hAnsi="Arial" w:cs="Arial"/>
          <w:bCs/>
          <w:color w:val="000000"/>
        </w:rPr>
        <w:t xml:space="preserve"> za </w:t>
      </w:r>
      <w:proofErr w:type="spellStart"/>
      <w:r w:rsidR="006462C6" w:rsidRPr="00151740">
        <w:rPr>
          <w:rFonts w:ascii="Arial" w:hAnsi="Arial" w:cs="Arial"/>
          <w:bCs/>
          <w:color w:val="000000"/>
        </w:rPr>
        <w:t>prijevoz</w:t>
      </w:r>
      <w:proofErr w:type="spellEnd"/>
      <w:r w:rsidR="006462C6" w:rsidRPr="00151740">
        <w:rPr>
          <w:rFonts w:ascii="Arial" w:hAnsi="Arial" w:cs="Arial"/>
          <w:bCs/>
          <w:color w:val="000000"/>
        </w:rPr>
        <w:t xml:space="preserve">, </w:t>
      </w:r>
      <w:proofErr w:type="spellStart"/>
      <w:r w:rsidR="006462C6" w:rsidRPr="00151740">
        <w:rPr>
          <w:rFonts w:ascii="Arial" w:hAnsi="Arial" w:cs="Arial"/>
          <w:bCs/>
          <w:color w:val="000000"/>
        </w:rPr>
        <w:t>zaposlenika</w:t>
      </w:r>
      <w:proofErr w:type="spellEnd"/>
      <w:r w:rsidR="00E56197" w:rsidRPr="00151740">
        <w:rPr>
          <w:rFonts w:ascii="Arial" w:hAnsi="Arial" w:cs="Arial"/>
          <w:bCs/>
          <w:color w:val="000000"/>
        </w:rPr>
        <w:t xml:space="preserve"> </w:t>
      </w:r>
      <w:proofErr w:type="spellStart"/>
      <w:r w:rsidR="00E56197" w:rsidRPr="00151740">
        <w:rPr>
          <w:rFonts w:ascii="Arial" w:hAnsi="Arial" w:cs="Arial"/>
          <w:bCs/>
          <w:color w:val="000000"/>
        </w:rPr>
        <w:t>i</w:t>
      </w:r>
      <w:proofErr w:type="spellEnd"/>
      <w:r w:rsidR="00E56197" w:rsidRPr="00151740">
        <w:rPr>
          <w:rFonts w:ascii="Arial" w:hAnsi="Arial" w:cs="Arial"/>
          <w:bCs/>
          <w:color w:val="000000"/>
        </w:rPr>
        <w:t xml:space="preserve"> </w:t>
      </w:r>
      <w:proofErr w:type="spellStart"/>
      <w:r w:rsidR="00E56197" w:rsidRPr="00151740">
        <w:rPr>
          <w:rFonts w:ascii="Arial" w:hAnsi="Arial" w:cs="Arial"/>
          <w:bCs/>
          <w:color w:val="000000"/>
        </w:rPr>
        <w:t>najam</w:t>
      </w:r>
      <w:proofErr w:type="spellEnd"/>
      <w:r w:rsidR="00E56197" w:rsidRPr="00151740">
        <w:rPr>
          <w:rFonts w:ascii="Arial" w:hAnsi="Arial" w:cs="Arial"/>
          <w:bCs/>
          <w:color w:val="000000"/>
        </w:rPr>
        <w:t xml:space="preserve"> </w:t>
      </w:r>
      <w:proofErr w:type="spellStart"/>
      <w:r w:rsidR="00E56197" w:rsidRPr="00151740">
        <w:rPr>
          <w:rFonts w:ascii="Arial" w:hAnsi="Arial" w:cs="Arial"/>
          <w:bCs/>
          <w:color w:val="000000"/>
        </w:rPr>
        <w:t>dvorane</w:t>
      </w:r>
      <w:proofErr w:type="spellEnd"/>
      <w:r w:rsidR="006462C6" w:rsidRPr="00151740">
        <w:rPr>
          <w:rFonts w:ascii="Arial" w:hAnsi="Arial" w:cs="Arial"/>
          <w:bCs/>
          <w:color w:val="000000"/>
        </w:rPr>
        <w:t>.</w:t>
      </w:r>
      <w:r w:rsidR="002A39AD" w:rsidRPr="00151740">
        <w:rPr>
          <w:rFonts w:ascii="Arial" w:hAnsi="Arial" w:cs="Arial"/>
          <w:color w:val="000000"/>
        </w:rPr>
        <w:t xml:space="preserve"> Za </w:t>
      </w:r>
      <w:proofErr w:type="spellStart"/>
      <w:r w:rsidR="002A39AD" w:rsidRPr="00151740">
        <w:rPr>
          <w:rFonts w:ascii="Arial" w:hAnsi="Arial" w:cs="Arial"/>
          <w:color w:val="000000"/>
        </w:rPr>
        <w:t>provođenje</w:t>
      </w:r>
      <w:proofErr w:type="spellEnd"/>
      <w:r w:rsidR="002A39AD" w:rsidRPr="00151740">
        <w:rPr>
          <w:rFonts w:ascii="Arial" w:hAnsi="Arial" w:cs="Arial"/>
          <w:color w:val="000000"/>
        </w:rPr>
        <w:t xml:space="preserve"> </w:t>
      </w:r>
      <w:proofErr w:type="spellStart"/>
      <w:r w:rsidR="002A39AD" w:rsidRPr="00151740">
        <w:rPr>
          <w:rFonts w:ascii="Arial" w:hAnsi="Arial" w:cs="Arial"/>
          <w:color w:val="000000"/>
        </w:rPr>
        <w:t>aktivnosti</w:t>
      </w:r>
      <w:proofErr w:type="spellEnd"/>
      <w:r w:rsidR="002A39AD" w:rsidRPr="00151740">
        <w:rPr>
          <w:rFonts w:ascii="Arial" w:hAnsi="Arial" w:cs="Arial"/>
          <w:color w:val="000000"/>
        </w:rPr>
        <w:t xml:space="preserve"> </w:t>
      </w:r>
      <w:proofErr w:type="spellStart"/>
      <w:r w:rsidR="002A39AD" w:rsidRPr="00151740">
        <w:rPr>
          <w:rFonts w:ascii="Arial" w:hAnsi="Arial" w:cs="Arial"/>
          <w:color w:val="000000"/>
        </w:rPr>
        <w:t>planirano</w:t>
      </w:r>
      <w:proofErr w:type="spellEnd"/>
      <w:r w:rsidR="002A39AD" w:rsidRPr="00151740">
        <w:rPr>
          <w:rFonts w:ascii="Arial" w:hAnsi="Arial" w:cs="Arial"/>
          <w:color w:val="000000"/>
        </w:rPr>
        <w:t xml:space="preserve"> je </w:t>
      </w:r>
      <w:r w:rsidR="00163539" w:rsidRPr="00151740">
        <w:rPr>
          <w:rFonts w:ascii="Arial" w:hAnsi="Arial" w:cs="Arial"/>
          <w:color w:val="000000"/>
        </w:rPr>
        <w:t>18.825,00</w:t>
      </w:r>
      <w:r w:rsidR="002A39AD" w:rsidRPr="00151740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2A39AD" w:rsidRPr="00151740">
        <w:rPr>
          <w:rFonts w:ascii="Arial" w:hAnsi="Arial" w:cs="Arial"/>
          <w:color w:val="000000"/>
        </w:rPr>
        <w:t>eur</w:t>
      </w:r>
      <w:r w:rsidR="005D5416" w:rsidRPr="00151740">
        <w:rPr>
          <w:rFonts w:ascii="Arial" w:hAnsi="Arial" w:cs="Arial"/>
          <w:color w:val="000000"/>
        </w:rPr>
        <w:t>.</w:t>
      </w:r>
      <w:r w:rsidR="00E56197" w:rsidRPr="00151740">
        <w:rPr>
          <w:rFonts w:ascii="Arial" w:hAnsi="Arial" w:cs="Arial"/>
          <w:color w:val="000000"/>
        </w:rPr>
        <w:t>a</w:t>
      </w:r>
      <w:proofErr w:type="spellEnd"/>
      <w:proofErr w:type="gramEnd"/>
      <w:r w:rsidR="00E56197" w:rsidRPr="00151740">
        <w:rPr>
          <w:rFonts w:ascii="Arial" w:hAnsi="Arial" w:cs="Arial"/>
          <w:color w:val="000000"/>
        </w:rPr>
        <w:t xml:space="preserve"> </w:t>
      </w:r>
      <w:proofErr w:type="spellStart"/>
      <w:r w:rsidR="00E56197" w:rsidRPr="00151740">
        <w:rPr>
          <w:rFonts w:ascii="Arial" w:hAnsi="Arial" w:cs="Arial"/>
          <w:color w:val="000000"/>
        </w:rPr>
        <w:t>izvršeno</w:t>
      </w:r>
      <w:proofErr w:type="spellEnd"/>
      <w:r w:rsidR="00E56197" w:rsidRPr="00151740">
        <w:rPr>
          <w:rFonts w:ascii="Arial" w:hAnsi="Arial" w:cs="Arial"/>
          <w:color w:val="000000"/>
        </w:rPr>
        <w:t xml:space="preserve"> u </w:t>
      </w:r>
      <w:proofErr w:type="spellStart"/>
      <w:r w:rsidR="00E56197" w:rsidRPr="00151740">
        <w:rPr>
          <w:rFonts w:ascii="Arial" w:hAnsi="Arial" w:cs="Arial"/>
          <w:color w:val="000000"/>
        </w:rPr>
        <w:t>iznosu</w:t>
      </w:r>
      <w:proofErr w:type="spellEnd"/>
      <w:r w:rsidR="00E56197" w:rsidRPr="00151740">
        <w:rPr>
          <w:rFonts w:ascii="Arial" w:hAnsi="Arial" w:cs="Arial"/>
          <w:color w:val="000000"/>
        </w:rPr>
        <w:t xml:space="preserve"> od </w:t>
      </w:r>
      <w:r w:rsidR="00163539" w:rsidRPr="00151740">
        <w:rPr>
          <w:rFonts w:ascii="Arial" w:hAnsi="Arial" w:cs="Arial"/>
          <w:color w:val="000000"/>
        </w:rPr>
        <w:t>19.113,25</w:t>
      </w:r>
      <w:r w:rsidR="00E56197" w:rsidRPr="00151740">
        <w:rPr>
          <w:rFonts w:ascii="Arial" w:hAnsi="Arial" w:cs="Arial"/>
          <w:color w:val="000000"/>
        </w:rPr>
        <w:t xml:space="preserve"> </w:t>
      </w:r>
      <w:proofErr w:type="spellStart"/>
      <w:r w:rsidR="00E56197" w:rsidRPr="00151740">
        <w:rPr>
          <w:rFonts w:ascii="Arial" w:hAnsi="Arial" w:cs="Arial"/>
          <w:color w:val="000000"/>
        </w:rPr>
        <w:t>eur.</w:t>
      </w:r>
      <w:proofErr w:type="spellEnd"/>
    </w:p>
    <w:p w14:paraId="3CF2C38C" w14:textId="77777777" w:rsidR="00E56197" w:rsidRPr="00151740" w:rsidRDefault="00E56197" w:rsidP="002362CB">
      <w:pPr>
        <w:spacing w:after="0"/>
        <w:jc w:val="both"/>
        <w:rPr>
          <w:rFonts w:ascii="Arial" w:eastAsia="Calibri" w:hAnsi="Arial" w:cs="Arial"/>
          <w:lang w:val="hr-HR"/>
        </w:rPr>
      </w:pPr>
    </w:p>
    <w:p w14:paraId="20BE7240" w14:textId="4531B686" w:rsidR="00970D8B" w:rsidRPr="00151740" w:rsidRDefault="00970D8B" w:rsidP="002362CB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18E70618" w14:textId="26C64442" w:rsidR="00E903FE" w:rsidRPr="00151740" w:rsidRDefault="006462C6" w:rsidP="002362CB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151740">
        <w:rPr>
          <w:rFonts w:ascii="Arial" w:hAnsi="Arial" w:cs="Arial"/>
          <w:b/>
          <w:color w:val="000000"/>
        </w:rPr>
        <w:t>2.</w:t>
      </w:r>
      <w:r w:rsidR="000F2AA3" w:rsidRPr="00151740">
        <w:rPr>
          <w:rFonts w:ascii="Arial" w:hAnsi="Arial" w:cs="Arial"/>
          <w:b/>
          <w:color w:val="000000"/>
        </w:rPr>
        <w:t>2</w:t>
      </w:r>
      <w:r w:rsidRPr="00151740">
        <w:rPr>
          <w:rFonts w:ascii="Arial" w:hAnsi="Arial" w:cs="Arial"/>
          <w:b/>
          <w:color w:val="000000"/>
        </w:rPr>
        <w:t xml:space="preserve"> AKTIVNOST A230115 </w:t>
      </w:r>
      <w:proofErr w:type="spellStart"/>
      <w:r w:rsidR="00854731" w:rsidRPr="00151740">
        <w:rPr>
          <w:rFonts w:ascii="Arial" w:hAnsi="Arial" w:cs="Arial"/>
          <w:b/>
          <w:color w:val="000000"/>
        </w:rPr>
        <w:t>O</w:t>
      </w:r>
      <w:r w:rsidRPr="00151740">
        <w:rPr>
          <w:rFonts w:ascii="Arial" w:hAnsi="Arial" w:cs="Arial"/>
          <w:b/>
          <w:color w:val="000000"/>
        </w:rPr>
        <w:t>stali</w:t>
      </w:r>
      <w:proofErr w:type="spellEnd"/>
      <w:r w:rsidRPr="00151740">
        <w:rPr>
          <w:rFonts w:ascii="Arial" w:hAnsi="Arial" w:cs="Arial"/>
          <w:b/>
          <w:color w:val="000000"/>
        </w:rPr>
        <w:t xml:space="preserve"> </w:t>
      </w:r>
      <w:proofErr w:type="spellStart"/>
      <w:r w:rsidRPr="00151740">
        <w:rPr>
          <w:rFonts w:ascii="Arial" w:hAnsi="Arial" w:cs="Arial"/>
          <w:b/>
          <w:color w:val="000000"/>
        </w:rPr>
        <w:t>programi</w:t>
      </w:r>
      <w:proofErr w:type="spellEnd"/>
      <w:r w:rsidRPr="00151740">
        <w:rPr>
          <w:rFonts w:ascii="Arial" w:hAnsi="Arial" w:cs="Arial"/>
          <w:b/>
          <w:color w:val="000000"/>
        </w:rPr>
        <w:t xml:space="preserve"> </w:t>
      </w:r>
      <w:proofErr w:type="spellStart"/>
      <w:r w:rsidRPr="00151740">
        <w:rPr>
          <w:rFonts w:ascii="Arial" w:hAnsi="Arial" w:cs="Arial"/>
          <w:b/>
          <w:color w:val="000000"/>
        </w:rPr>
        <w:t>i</w:t>
      </w:r>
      <w:proofErr w:type="spellEnd"/>
      <w:r w:rsidRPr="00151740">
        <w:rPr>
          <w:rFonts w:ascii="Arial" w:hAnsi="Arial" w:cs="Arial"/>
          <w:b/>
          <w:color w:val="000000"/>
        </w:rPr>
        <w:t xml:space="preserve"> </w:t>
      </w:r>
      <w:proofErr w:type="spellStart"/>
      <w:r w:rsidRPr="00151740">
        <w:rPr>
          <w:rFonts w:ascii="Arial" w:hAnsi="Arial" w:cs="Arial"/>
          <w:b/>
          <w:color w:val="000000"/>
        </w:rPr>
        <w:t>projekti</w:t>
      </w:r>
      <w:proofErr w:type="spellEnd"/>
      <w:r w:rsidRPr="00151740">
        <w:rPr>
          <w:rFonts w:ascii="Arial" w:hAnsi="Arial" w:cs="Arial"/>
          <w:bCs/>
          <w:color w:val="000000"/>
        </w:rPr>
        <w:t xml:space="preserve"> </w:t>
      </w:r>
      <w:proofErr w:type="spellStart"/>
      <w:r w:rsidRPr="00151740">
        <w:rPr>
          <w:rFonts w:ascii="Arial" w:hAnsi="Arial" w:cs="Arial"/>
          <w:bCs/>
          <w:color w:val="000000"/>
        </w:rPr>
        <w:t>koja</w:t>
      </w:r>
      <w:proofErr w:type="spellEnd"/>
      <w:r w:rsidRPr="00151740">
        <w:rPr>
          <w:rFonts w:ascii="Arial" w:hAnsi="Arial" w:cs="Arial"/>
          <w:bCs/>
          <w:color w:val="000000"/>
        </w:rPr>
        <w:t xml:space="preserve"> </w:t>
      </w:r>
      <w:proofErr w:type="spellStart"/>
      <w:r w:rsidRPr="00151740">
        <w:rPr>
          <w:rFonts w:ascii="Arial" w:hAnsi="Arial" w:cs="Arial"/>
          <w:bCs/>
          <w:color w:val="000000"/>
        </w:rPr>
        <w:t>uključuje</w:t>
      </w:r>
      <w:proofErr w:type="spellEnd"/>
      <w:r w:rsidRPr="00151740">
        <w:rPr>
          <w:rFonts w:ascii="Arial" w:hAnsi="Arial" w:cs="Arial"/>
          <w:bCs/>
          <w:color w:val="000000"/>
        </w:rPr>
        <w:t xml:space="preserve"> </w:t>
      </w:r>
      <w:proofErr w:type="spellStart"/>
      <w:r w:rsidRPr="00151740">
        <w:rPr>
          <w:rFonts w:ascii="Arial" w:hAnsi="Arial" w:cs="Arial"/>
          <w:bCs/>
          <w:color w:val="000000"/>
        </w:rPr>
        <w:t>donacije</w:t>
      </w:r>
      <w:proofErr w:type="spellEnd"/>
      <w:r w:rsidRPr="00151740">
        <w:rPr>
          <w:rFonts w:ascii="Arial" w:hAnsi="Arial" w:cs="Arial"/>
          <w:bCs/>
          <w:color w:val="000000"/>
        </w:rPr>
        <w:t xml:space="preserve"> za </w:t>
      </w:r>
      <w:proofErr w:type="spellStart"/>
      <w:r w:rsidRPr="00151740">
        <w:rPr>
          <w:rFonts w:ascii="Arial" w:hAnsi="Arial" w:cs="Arial"/>
          <w:bCs/>
          <w:color w:val="000000"/>
        </w:rPr>
        <w:t>srednje</w:t>
      </w:r>
      <w:proofErr w:type="spellEnd"/>
      <w:r w:rsidRPr="00151740">
        <w:rPr>
          <w:rFonts w:ascii="Arial" w:hAnsi="Arial" w:cs="Arial"/>
          <w:bCs/>
          <w:color w:val="000000"/>
        </w:rPr>
        <w:t xml:space="preserve"> </w:t>
      </w:r>
      <w:proofErr w:type="spellStart"/>
      <w:r w:rsidRPr="00151740">
        <w:rPr>
          <w:rFonts w:ascii="Arial" w:hAnsi="Arial" w:cs="Arial"/>
          <w:bCs/>
          <w:color w:val="000000"/>
        </w:rPr>
        <w:t>škole</w:t>
      </w:r>
      <w:proofErr w:type="spellEnd"/>
      <w:r w:rsidRPr="00151740">
        <w:rPr>
          <w:rFonts w:ascii="Arial" w:hAnsi="Arial" w:cs="Arial"/>
          <w:bCs/>
          <w:color w:val="000000"/>
        </w:rPr>
        <w:t xml:space="preserve"> a </w:t>
      </w:r>
      <w:proofErr w:type="spellStart"/>
      <w:r w:rsidRPr="00151740">
        <w:rPr>
          <w:rFonts w:ascii="Arial" w:hAnsi="Arial" w:cs="Arial"/>
          <w:bCs/>
          <w:color w:val="000000"/>
        </w:rPr>
        <w:t>kojim</w:t>
      </w:r>
      <w:proofErr w:type="spellEnd"/>
      <w:r w:rsidRPr="00151740">
        <w:rPr>
          <w:rFonts w:ascii="Arial" w:hAnsi="Arial" w:cs="Arial"/>
          <w:bCs/>
          <w:color w:val="000000"/>
        </w:rPr>
        <w:t xml:space="preserve"> je </w:t>
      </w:r>
      <w:proofErr w:type="spellStart"/>
      <w:r w:rsidRPr="00151740">
        <w:rPr>
          <w:rFonts w:ascii="Arial" w:hAnsi="Arial" w:cs="Arial"/>
          <w:bCs/>
          <w:color w:val="000000"/>
        </w:rPr>
        <w:t>financirana</w:t>
      </w:r>
      <w:proofErr w:type="spellEnd"/>
      <w:r w:rsidRPr="00151740">
        <w:rPr>
          <w:rFonts w:ascii="Arial" w:hAnsi="Arial" w:cs="Arial"/>
          <w:bCs/>
          <w:color w:val="000000"/>
        </w:rPr>
        <w:t xml:space="preserve"> </w:t>
      </w:r>
      <w:proofErr w:type="spellStart"/>
      <w:r w:rsidR="00854731" w:rsidRPr="00151740">
        <w:rPr>
          <w:rFonts w:ascii="Arial" w:hAnsi="Arial" w:cs="Arial"/>
          <w:bCs/>
          <w:color w:val="000000"/>
        </w:rPr>
        <w:t>projekti</w:t>
      </w:r>
      <w:proofErr w:type="spellEnd"/>
      <w:r w:rsidR="00503DDD" w:rsidRPr="00151740">
        <w:rPr>
          <w:rFonts w:ascii="Arial" w:hAnsi="Arial" w:cs="Arial"/>
          <w:bCs/>
          <w:color w:val="000000"/>
        </w:rPr>
        <w:t xml:space="preserve"> </w:t>
      </w:r>
      <w:proofErr w:type="spellStart"/>
      <w:r w:rsidR="00503DDD" w:rsidRPr="00151740">
        <w:rPr>
          <w:rFonts w:ascii="Arial" w:hAnsi="Arial" w:cs="Arial"/>
          <w:bCs/>
          <w:color w:val="000000"/>
        </w:rPr>
        <w:t>Trka</w:t>
      </w:r>
      <w:proofErr w:type="spellEnd"/>
      <w:r w:rsidR="00503DDD" w:rsidRPr="00151740">
        <w:rPr>
          <w:rFonts w:ascii="Arial" w:hAnsi="Arial" w:cs="Arial"/>
          <w:bCs/>
          <w:color w:val="000000"/>
        </w:rPr>
        <w:t xml:space="preserve"> </w:t>
      </w:r>
      <w:proofErr w:type="spellStart"/>
      <w:r w:rsidR="00503DDD" w:rsidRPr="00151740">
        <w:rPr>
          <w:rFonts w:ascii="Arial" w:hAnsi="Arial" w:cs="Arial"/>
          <w:bCs/>
          <w:color w:val="000000"/>
        </w:rPr>
        <w:t>na</w:t>
      </w:r>
      <w:proofErr w:type="spellEnd"/>
      <w:r w:rsidR="00503DDD" w:rsidRPr="00151740">
        <w:rPr>
          <w:rFonts w:ascii="Arial" w:hAnsi="Arial" w:cs="Arial"/>
          <w:bCs/>
          <w:color w:val="000000"/>
        </w:rPr>
        <w:t xml:space="preserve"> </w:t>
      </w:r>
      <w:proofErr w:type="spellStart"/>
      <w:r w:rsidR="00503DDD" w:rsidRPr="00151740">
        <w:rPr>
          <w:rFonts w:ascii="Arial" w:hAnsi="Arial" w:cs="Arial"/>
          <w:bCs/>
          <w:color w:val="000000"/>
        </w:rPr>
        <w:t>harmoniku</w:t>
      </w:r>
      <w:proofErr w:type="spellEnd"/>
      <w:r w:rsidR="00503DDD" w:rsidRPr="00151740">
        <w:rPr>
          <w:rFonts w:ascii="Arial" w:hAnsi="Arial" w:cs="Arial"/>
          <w:bCs/>
          <w:color w:val="000000"/>
        </w:rPr>
        <w:t xml:space="preserve">, </w:t>
      </w:r>
      <w:proofErr w:type="spellStart"/>
      <w:r w:rsidR="00503DDD" w:rsidRPr="00151740">
        <w:rPr>
          <w:rFonts w:ascii="Arial" w:hAnsi="Arial" w:cs="Arial"/>
          <w:bCs/>
          <w:color w:val="000000"/>
        </w:rPr>
        <w:t>Glazba</w:t>
      </w:r>
      <w:proofErr w:type="spellEnd"/>
      <w:r w:rsidR="00503DDD" w:rsidRPr="00151740">
        <w:rPr>
          <w:rFonts w:ascii="Arial" w:hAnsi="Arial" w:cs="Arial"/>
          <w:bCs/>
          <w:color w:val="000000"/>
        </w:rPr>
        <w:t xml:space="preserve"> </w:t>
      </w:r>
      <w:proofErr w:type="spellStart"/>
      <w:r w:rsidR="00503DDD" w:rsidRPr="00151740">
        <w:rPr>
          <w:rFonts w:ascii="Arial" w:hAnsi="Arial" w:cs="Arial"/>
          <w:bCs/>
          <w:color w:val="000000"/>
        </w:rPr>
        <w:t>širi</w:t>
      </w:r>
      <w:proofErr w:type="spellEnd"/>
      <w:r w:rsidR="00503DDD" w:rsidRPr="00151740">
        <w:rPr>
          <w:rFonts w:ascii="Arial" w:hAnsi="Arial" w:cs="Arial"/>
          <w:bCs/>
          <w:color w:val="000000"/>
        </w:rPr>
        <w:t xml:space="preserve"> </w:t>
      </w:r>
      <w:proofErr w:type="spellStart"/>
      <w:r w:rsidR="00503DDD" w:rsidRPr="00151740">
        <w:rPr>
          <w:rFonts w:ascii="Arial" w:hAnsi="Arial" w:cs="Arial"/>
          <w:bCs/>
          <w:color w:val="000000"/>
        </w:rPr>
        <w:t>prijateljstvo</w:t>
      </w:r>
      <w:proofErr w:type="spellEnd"/>
      <w:r w:rsidR="005D5416" w:rsidRPr="00151740">
        <w:rPr>
          <w:rFonts w:ascii="Arial" w:hAnsi="Arial" w:cs="Arial"/>
          <w:bCs/>
          <w:color w:val="000000"/>
        </w:rPr>
        <w:t>.</w:t>
      </w:r>
      <w:r w:rsidR="00E903FE" w:rsidRPr="00151740">
        <w:rPr>
          <w:rFonts w:ascii="Arial" w:hAnsi="Arial" w:cs="Arial"/>
          <w:bCs/>
          <w:color w:val="000000"/>
        </w:rPr>
        <w:t xml:space="preserve"> </w:t>
      </w:r>
      <w:r w:rsidR="00E903FE" w:rsidRPr="00151740">
        <w:rPr>
          <w:rFonts w:ascii="Arial" w:hAnsi="Arial" w:cs="Arial"/>
          <w:color w:val="000000"/>
        </w:rPr>
        <w:t xml:space="preserve">Za </w:t>
      </w:r>
      <w:proofErr w:type="spellStart"/>
      <w:r w:rsidR="00E903FE" w:rsidRPr="00151740">
        <w:rPr>
          <w:rFonts w:ascii="Arial" w:hAnsi="Arial" w:cs="Arial"/>
          <w:color w:val="000000"/>
        </w:rPr>
        <w:t>provođenje</w:t>
      </w:r>
      <w:proofErr w:type="spellEnd"/>
      <w:r w:rsidR="00E903FE" w:rsidRPr="00151740">
        <w:rPr>
          <w:rFonts w:ascii="Arial" w:hAnsi="Arial" w:cs="Arial"/>
          <w:color w:val="000000"/>
        </w:rPr>
        <w:t xml:space="preserve"> </w:t>
      </w:r>
      <w:proofErr w:type="spellStart"/>
      <w:r w:rsidR="00E903FE" w:rsidRPr="00151740">
        <w:rPr>
          <w:rFonts w:ascii="Arial" w:hAnsi="Arial" w:cs="Arial"/>
          <w:color w:val="000000"/>
        </w:rPr>
        <w:t>aktivnosti</w:t>
      </w:r>
      <w:proofErr w:type="spellEnd"/>
      <w:r w:rsidR="00E903FE" w:rsidRPr="00151740">
        <w:rPr>
          <w:rFonts w:ascii="Arial" w:hAnsi="Arial" w:cs="Arial"/>
          <w:color w:val="000000"/>
        </w:rPr>
        <w:t xml:space="preserve"> </w:t>
      </w:r>
      <w:proofErr w:type="spellStart"/>
      <w:r w:rsidR="00E903FE" w:rsidRPr="00151740">
        <w:rPr>
          <w:rFonts w:ascii="Arial" w:hAnsi="Arial" w:cs="Arial"/>
          <w:color w:val="000000"/>
        </w:rPr>
        <w:t>planirano</w:t>
      </w:r>
      <w:proofErr w:type="spellEnd"/>
      <w:r w:rsidR="00E903FE" w:rsidRPr="00151740">
        <w:rPr>
          <w:rFonts w:ascii="Arial" w:hAnsi="Arial" w:cs="Arial"/>
          <w:color w:val="000000"/>
        </w:rPr>
        <w:t xml:space="preserve"> je </w:t>
      </w:r>
      <w:r w:rsidR="00503DDD" w:rsidRPr="00151740">
        <w:rPr>
          <w:rFonts w:ascii="Arial" w:hAnsi="Arial" w:cs="Arial"/>
          <w:color w:val="000000"/>
        </w:rPr>
        <w:t>6.000,00</w:t>
      </w:r>
      <w:r w:rsidR="00E903FE" w:rsidRPr="00151740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E903FE" w:rsidRPr="00151740">
        <w:rPr>
          <w:rFonts w:ascii="Arial" w:hAnsi="Arial" w:cs="Arial"/>
          <w:color w:val="000000"/>
        </w:rPr>
        <w:t>eur,</w:t>
      </w:r>
      <w:r w:rsidR="00BC1351" w:rsidRPr="00151740">
        <w:rPr>
          <w:rFonts w:ascii="Arial" w:hAnsi="Arial" w:cs="Arial"/>
          <w:color w:val="000000"/>
        </w:rPr>
        <w:t>a</w:t>
      </w:r>
      <w:proofErr w:type="spellEnd"/>
      <w:proofErr w:type="gramEnd"/>
      <w:r w:rsidR="00E903FE" w:rsidRPr="00151740">
        <w:rPr>
          <w:rFonts w:ascii="Arial" w:hAnsi="Arial" w:cs="Arial"/>
          <w:color w:val="000000"/>
        </w:rPr>
        <w:t xml:space="preserve"> </w:t>
      </w:r>
      <w:proofErr w:type="spellStart"/>
      <w:r w:rsidR="00E903FE" w:rsidRPr="00151740">
        <w:rPr>
          <w:rFonts w:ascii="Arial" w:hAnsi="Arial" w:cs="Arial"/>
          <w:color w:val="000000"/>
        </w:rPr>
        <w:t>izvršen</w:t>
      </w:r>
      <w:r w:rsidR="00BC1351" w:rsidRPr="00151740">
        <w:rPr>
          <w:rFonts w:ascii="Arial" w:hAnsi="Arial" w:cs="Arial"/>
          <w:color w:val="000000"/>
        </w:rPr>
        <w:t>o</w:t>
      </w:r>
      <w:proofErr w:type="spellEnd"/>
      <w:r w:rsidR="00E903FE" w:rsidRPr="00151740">
        <w:rPr>
          <w:rFonts w:ascii="Arial" w:hAnsi="Arial" w:cs="Arial"/>
          <w:color w:val="000000"/>
        </w:rPr>
        <w:t xml:space="preserve">  u </w:t>
      </w:r>
      <w:proofErr w:type="spellStart"/>
      <w:r w:rsidR="00E903FE" w:rsidRPr="00151740">
        <w:rPr>
          <w:rFonts w:ascii="Arial" w:hAnsi="Arial" w:cs="Arial"/>
          <w:color w:val="000000"/>
        </w:rPr>
        <w:t>iznosu</w:t>
      </w:r>
      <w:proofErr w:type="spellEnd"/>
      <w:r w:rsidR="00E903FE" w:rsidRPr="00151740">
        <w:rPr>
          <w:rFonts w:ascii="Arial" w:hAnsi="Arial" w:cs="Arial"/>
          <w:color w:val="000000"/>
        </w:rPr>
        <w:t xml:space="preserve"> </w:t>
      </w:r>
      <w:r w:rsidR="00BC1351" w:rsidRPr="00151740">
        <w:rPr>
          <w:rFonts w:ascii="Arial" w:hAnsi="Arial" w:cs="Arial"/>
          <w:color w:val="000000"/>
        </w:rPr>
        <w:t xml:space="preserve">od </w:t>
      </w:r>
      <w:r w:rsidR="00503DDD" w:rsidRPr="00151740">
        <w:rPr>
          <w:rFonts w:ascii="Arial" w:hAnsi="Arial" w:cs="Arial"/>
          <w:color w:val="000000"/>
        </w:rPr>
        <w:t>3.194,44</w:t>
      </w:r>
      <w:r w:rsidR="00E903FE" w:rsidRPr="00151740">
        <w:rPr>
          <w:rFonts w:ascii="Arial" w:hAnsi="Arial" w:cs="Arial"/>
          <w:color w:val="000000"/>
        </w:rPr>
        <w:t xml:space="preserve"> </w:t>
      </w:r>
      <w:proofErr w:type="spellStart"/>
      <w:r w:rsidR="00E903FE" w:rsidRPr="00151740">
        <w:rPr>
          <w:rFonts w:ascii="Arial" w:hAnsi="Arial" w:cs="Arial"/>
          <w:color w:val="000000"/>
        </w:rPr>
        <w:t>eur.</w:t>
      </w:r>
      <w:proofErr w:type="spellEnd"/>
    </w:p>
    <w:p w14:paraId="0E3180E6" w14:textId="77777777" w:rsidR="00970D8B" w:rsidRPr="00151740" w:rsidRDefault="00970D8B" w:rsidP="002362CB">
      <w:pPr>
        <w:spacing w:after="0" w:line="240" w:lineRule="auto"/>
        <w:contextualSpacing/>
        <w:jc w:val="both"/>
        <w:rPr>
          <w:rFonts w:ascii="Arial" w:eastAsia="Calibri" w:hAnsi="Arial" w:cs="Arial"/>
          <w:bCs/>
          <w:lang w:val="hr-HR"/>
        </w:rPr>
      </w:pPr>
    </w:p>
    <w:p w14:paraId="2B284594" w14:textId="5B1DCCFE" w:rsidR="00854731" w:rsidRPr="00151740" w:rsidRDefault="00854731" w:rsidP="002362CB">
      <w:pPr>
        <w:spacing w:after="0" w:line="240" w:lineRule="auto"/>
        <w:contextualSpacing/>
        <w:jc w:val="both"/>
        <w:rPr>
          <w:rFonts w:ascii="Arial" w:eastAsia="Calibri" w:hAnsi="Arial" w:cs="Arial"/>
          <w:b/>
          <w:bCs/>
          <w:lang w:val="hr-HR"/>
        </w:rPr>
      </w:pPr>
      <w:r w:rsidRPr="00151740">
        <w:rPr>
          <w:rFonts w:ascii="Arial" w:hAnsi="Arial" w:cs="Arial"/>
          <w:b/>
          <w:color w:val="000000"/>
        </w:rPr>
        <w:t>2.</w:t>
      </w:r>
      <w:r w:rsidR="000F2AA3" w:rsidRPr="00151740">
        <w:rPr>
          <w:rFonts w:ascii="Arial" w:hAnsi="Arial" w:cs="Arial"/>
          <w:b/>
          <w:color w:val="000000"/>
        </w:rPr>
        <w:t>3</w:t>
      </w:r>
      <w:r w:rsidRPr="00151740">
        <w:rPr>
          <w:rFonts w:ascii="Arial" w:hAnsi="Arial" w:cs="Arial"/>
          <w:b/>
          <w:color w:val="000000"/>
        </w:rPr>
        <w:t xml:space="preserve"> </w:t>
      </w:r>
      <w:r w:rsidR="006462C6" w:rsidRPr="00151740">
        <w:rPr>
          <w:rFonts w:ascii="Arial" w:hAnsi="Arial" w:cs="Arial"/>
          <w:b/>
          <w:color w:val="000000"/>
        </w:rPr>
        <w:t>A</w:t>
      </w:r>
      <w:r w:rsidRPr="00151740">
        <w:rPr>
          <w:rFonts w:ascii="Arial" w:hAnsi="Arial" w:cs="Arial"/>
          <w:b/>
          <w:color w:val="000000"/>
        </w:rPr>
        <w:t xml:space="preserve">KTIVNOST </w:t>
      </w:r>
      <w:r w:rsidR="006462C6" w:rsidRPr="00151740">
        <w:rPr>
          <w:rFonts w:ascii="Arial" w:hAnsi="Arial" w:cs="Arial"/>
          <w:b/>
          <w:color w:val="000000"/>
        </w:rPr>
        <w:t>2</w:t>
      </w:r>
      <w:r w:rsidRPr="00151740">
        <w:rPr>
          <w:rFonts w:ascii="Arial" w:eastAsia="Calibri" w:hAnsi="Arial" w:cs="Arial"/>
          <w:b/>
          <w:bCs/>
          <w:lang w:val="hr-HR"/>
        </w:rPr>
        <w:t xml:space="preserve"> A230148 Financiranje učenika s teškoćama u razvoju</w:t>
      </w:r>
    </w:p>
    <w:p w14:paraId="5CD5D7D4" w14:textId="39D1A520" w:rsidR="00E903FE" w:rsidRPr="00151740" w:rsidRDefault="00854731" w:rsidP="002362CB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151740">
        <w:rPr>
          <w:rFonts w:ascii="Arial" w:eastAsia="Calibri" w:hAnsi="Arial" w:cs="Arial"/>
          <w:bCs/>
          <w:lang w:val="hr-HR"/>
        </w:rPr>
        <w:t>Aktivnost uključuje</w:t>
      </w:r>
      <w:r w:rsidRPr="00151740">
        <w:rPr>
          <w:rFonts w:ascii="Arial" w:hAnsi="Arial" w:cs="Arial"/>
          <w:lang w:val="it-IT"/>
        </w:rPr>
        <w:t xml:space="preserve"> </w:t>
      </w:r>
      <w:proofErr w:type="spellStart"/>
      <w:r w:rsidRPr="00151740">
        <w:rPr>
          <w:rFonts w:ascii="Arial" w:hAnsi="Arial" w:cs="Arial"/>
          <w:lang w:val="it-IT"/>
        </w:rPr>
        <w:t>Financiranje</w:t>
      </w:r>
      <w:proofErr w:type="spellEnd"/>
      <w:r w:rsidRPr="00151740">
        <w:rPr>
          <w:rFonts w:ascii="Arial" w:hAnsi="Arial" w:cs="Arial"/>
          <w:lang w:val="it-IT"/>
        </w:rPr>
        <w:t xml:space="preserve"> </w:t>
      </w:r>
      <w:proofErr w:type="spellStart"/>
      <w:r w:rsidRPr="00151740">
        <w:rPr>
          <w:rFonts w:ascii="Arial" w:hAnsi="Arial" w:cs="Arial"/>
          <w:lang w:val="it-IT"/>
        </w:rPr>
        <w:t>učenika</w:t>
      </w:r>
      <w:proofErr w:type="spellEnd"/>
      <w:r w:rsidRPr="00151740">
        <w:rPr>
          <w:rFonts w:ascii="Arial" w:hAnsi="Arial" w:cs="Arial"/>
          <w:lang w:val="it-IT"/>
        </w:rPr>
        <w:t xml:space="preserve"> s </w:t>
      </w:r>
      <w:proofErr w:type="spellStart"/>
      <w:r w:rsidRPr="00151740">
        <w:rPr>
          <w:rFonts w:ascii="Arial" w:hAnsi="Arial" w:cs="Arial"/>
          <w:lang w:val="it-IT"/>
        </w:rPr>
        <w:t>posebnim</w:t>
      </w:r>
      <w:proofErr w:type="spellEnd"/>
      <w:r w:rsidRPr="00151740">
        <w:rPr>
          <w:rFonts w:ascii="Arial" w:hAnsi="Arial" w:cs="Arial"/>
          <w:lang w:val="it-IT"/>
        </w:rPr>
        <w:t xml:space="preserve"> </w:t>
      </w:r>
      <w:proofErr w:type="spellStart"/>
      <w:r w:rsidRPr="00151740">
        <w:rPr>
          <w:rFonts w:ascii="Arial" w:hAnsi="Arial" w:cs="Arial"/>
          <w:lang w:val="it-IT"/>
        </w:rPr>
        <w:t>potrebama</w:t>
      </w:r>
      <w:proofErr w:type="spellEnd"/>
      <w:r w:rsidRPr="00151740">
        <w:rPr>
          <w:rFonts w:ascii="Arial" w:hAnsi="Arial" w:cs="Arial"/>
          <w:lang w:val="it-IT"/>
        </w:rPr>
        <w:t xml:space="preserve"> (</w:t>
      </w:r>
      <w:proofErr w:type="spellStart"/>
      <w:r w:rsidRPr="00151740">
        <w:rPr>
          <w:rFonts w:ascii="Arial" w:hAnsi="Arial" w:cs="Arial"/>
          <w:lang w:val="it-IT"/>
        </w:rPr>
        <w:t>prijevoza</w:t>
      </w:r>
      <w:proofErr w:type="spellEnd"/>
      <w:r w:rsidRPr="00151740">
        <w:rPr>
          <w:rFonts w:ascii="Arial" w:hAnsi="Arial" w:cs="Arial"/>
          <w:lang w:val="it-IT"/>
        </w:rPr>
        <w:t xml:space="preserve">) </w:t>
      </w:r>
      <w:proofErr w:type="spellStart"/>
      <w:r w:rsidRPr="00151740">
        <w:rPr>
          <w:rFonts w:ascii="Arial" w:hAnsi="Arial" w:cs="Arial"/>
          <w:lang w:val="it-IT"/>
        </w:rPr>
        <w:t>financirano</w:t>
      </w:r>
      <w:proofErr w:type="spellEnd"/>
      <w:r w:rsidRPr="00151740">
        <w:rPr>
          <w:rFonts w:ascii="Arial" w:hAnsi="Arial" w:cs="Arial"/>
          <w:lang w:val="it-IT"/>
        </w:rPr>
        <w:t xml:space="preserve"> od starane </w:t>
      </w:r>
      <w:proofErr w:type="spellStart"/>
      <w:r w:rsidR="00065AB3" w:rsidRPr="00151740">
        <w:rPr>
          <w:rFonts w:ascii="Arial" w:hAnsi="Arial" w:cs="Arial"/>
        </w:rPr>
        <w:t>Ministarstva</w:t>
      </w:r>
      <w:proofErr w:type="spellEnd"/>
      <w:r w:rsidR="00065AB3" w:rsidRPr="00151740">
        <w:rPr>
          <w:rFonts w:ascii="Arial" w:hAnsi="Arial" w:cs="Arial"/>
        </w:rPr>
        <w:t xml:space="preserve"> </w:t>
      </w:r>
      <w:proofErr w:type="spellStart"/>
      <w:r w:rsidR="00065AB3" w:rsidRPr="00151740">
        <w:rPr>
          <w:rFonts w:ascii="Arial" w:hAnsi="Arial" w:cs="Arial"/>
        </w:rPr>
        <w:t>znanosti</w:t>
      </w:r>
      <w:proofErr w:type="spellEnd"/>
      <w:r w:rsidR="00065AB3" w:rsidRPr="00151740">
        <w:rPr>
          <w:rFonts w:ascii="Arial" w:hAnsi="Arial" w:cs="Arial"/>
        </w:rPr>
        <w:t xml:space="preserve"> </w:t>
      </w:r>
      <w:proofErr w:type="spellStart"/>
      <w:r w:rsidR="00065AB3" w:rsidRPr="00151740">
        <w:rPr>
          <w:rFonts w:ascii="Arial" w:hAnsi="Arial" w:cs="Arial"/>
        </w:rPr>
        <w:t>i</w:t>
      </w:r>
      <w:proofErr w:type="spellEnd"/>
      <w:r w:rsidR="00065AB3" w:rsidRPr="00151740">
        <w:rPr>
          <w:rFonts w:ascii="Arial" w:hAnsi="Arial" w:cs="Arial"/>
        </w:rPr>
        <w:t xml:space="preserve"> </w:t>
      </w:r>
      <w:proofErr w:type="spellStart"/>
      <w:r w:rsidR="00065AB3" w:rsidRPr="00151740">
        <w:rPr>
          <w:rFonts w:ascii="Arial" w:hAnsi="Arial" w:cs="Arial"/>
        </w:rPr>
        <w:t>obrazovanja</w:t>
      </w:r>
      <w:proofErr w:type="spellEnd"/>
      <w:r w:rsidR="00065AB3" w:rsidRPr="00151740">
        <w:rPr>
          <w:rFonts w:ascii="Arial" w:hAnsi="Arial" w:cs="Arial"/>
        </w:rPr>
        <w:t xml:space="preserve"> za </w:t>
      </w:r>
      <w:proofErr w:type="spellStart"/>
      <w:r w:rsidR="00065AB3" w:rsidRPr="00151740">
        <w:rPr>
          <w:rFonts w:ascii="Arial" w:hAnsi="Arial" w:cs="Arial"/>
        </w:rPr>
        <w:t>proračunske</w:t>
      </w:r>
      <w:proofErr w:type="spellEnd"/>
      <w:r w:rsidR="00065AB3" w:rsidRPr="00151740">
        <w:rPr>
          <w:rFonts w:ascii="Arial" w:hAnsi="Arial" w:cs="Arial"/>
        </w:rPr>
        <w:t xml:space="preserve"> </w:t>
      </w:r>
      <w:proofErr w:type="spellStart"/>
      <w:r w:rsidR="00065AB3" w:rsidRPr="00151740">
        <w:rPr>
          <w:rFonts w:ascii="Arial" w:hAnsi="Arial" w:cs="Arial"/>
        </w:rPr>
        <w:t>korisnike</w:t>
      </w:r>
      <w:proofErr w:type="spellEnd"/>
      <w:r w:rsidR="00065AB3" w:rsidRPr="00151740">
        <w:rPr>
          <w:rFonts w:ascii="Arial" w:hAnsi="Arial" w:cs="Arial"/>
          <w:lang w:val="it-IT"/>
        </w:rPr>
        <w:t xml:space="preserve"> </w:t>
      </w:r>
      <w:r w:rsidRPr="00151740">
        <w:rPr>
          <w:rFonts w:ascii="Arial" w:hAnsi="Arial" w:cs="Arial"/>
          <w:lang w:val="it-IT"/>
        </w:rPr>
        <w:t xml:space="preserve">. </w:t>
      </w:r>
      <w:r w:rsidR="00E903FE" w:rsidRPr="00151740">
        <w:rPr>
          <w:rFonts w:ascii="Arial" w:hAnsi="Arial" w:cs="Arial"/>
          <w:color w:val="000000"/>
        </w:rPr>
        <w:t xml:space="preserve">Za </w:t>
      </w:r>
      <w:proofErr w:type="spellStart"/>
      <w:r w:rsidR="00E903FE" w:rsidRPr="00151740">
        <w:rPr>
          <w:rFonts w:ascii="Arial" w:hAnsi="Arial" w:cs="Arial"/>
          <w:color w:val="000000"/>
        </w:rPr>
        <w:t>provođenje</w:t>
      </w:r>
      <w:proofErr w:type="spellEnd"/>
      <w:r w:rsidR="00E903FE" w:rsidRPr="00151740">
        <w:rPr>
          <w:rFonts w:ascii="Arial" w:hAnsi="Arial" w:cs="Arial"/>
          <w:color w:val="000000"/>
        </w:rPr>
        <w:t xml:space="preserve"> </w:t>
      </w:r>
      <w:proofErr w:type="spellStart"/>
      <w:r w:rsidR="00E903FE" w:rsidRPr="00151740">
        <w:rPr>
          <w:rFonts w:ascii="Arial" w:hAnsi="Arial" w:cs="Arial"/>
          <w:color w:val="000000"/>
        </w:rPr>
        <w:t>aktivnosti</w:t>
      </w:r>
      <w:proofErr w:type="spellEnd"/>
      <w:r w:rsidR="00E903FE" w:rsidRPr="00151740">
        <w:rPr>
          <w:rFonts w:ascii="Arial" w:hAnsi="Arial" w:cs="Arial"/>
          <w:color w:val="000000"/>
        </w:rPr>
        <w:t xml:space="preserve"> </w:t>
      </w:r>
      <w:proofErr w:type="spellStart"/>
      <w:r w:rsidR="00E903FE" w:rsidRPr="00151740">
        <w:rPr>
          <w:rFonts w:ascii="Arial" w:hAnsi="Arial" w:cs="Arial"/>
          <w:color w:val="000000"/>
        </w:rPr>
        <w:t>planirano</w:t>
      </w:r>
      <w:proofErr w:type="spellEnd"/>
      <w:r w:rsidR="00E903FE" w:rsidRPr="00151740">
        <w:rPr>
          <w:rFonts w:ascii="Arial" w:hAnsi="Arial" w:cs="Arial"/>
          <w:color w:val="000000"/>
        </w:rPr>
        <w:t xml:space="preserve"> je </w:t>
      </w:r>
      <w:r w:rsidR="00503DDD" w:rsidRPr="00151740">
        <w:rPr>
          <w:rFonts w:ascii="Arial" w:hAnsi="Arial" w:cs="Arial"/>
          <w:color w:val="000000"/>
        </w:rPr>
        <w:t>184,32</w:t>
      </w:r>
      <w:r w:rsidR="00E903FE" w:rsidRPr="00151740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E903FE" w:rsidRPr="00151740">
        <w:rPr>
          <w:rFonts w:ascii="Arial" w:hAnsi="Arial" w:cs="Arial"/>
          <w:color w:val="000000"/>
        </w:rPr>
        <w:t>eu</w:t>
      </w:r>
      <w:r w:rsidR="0083116A" w:rsidRPr="00151740">
        <w:rPr>
          <w:rFonts w:ascii="Arial" w:hAnsi="Arial" w:cs="Arial"/>
          <w:color w:val="000000"/>
        </w:rPr>
        <w:t>r</w:t>
      </w:r>
      <w:r w:rsidR="00E903FE" w:rsidRPr="00151740">
        <w:rPr>
          <w:rFonts w:ascii="Arial" w:hAnsi="Arial" w:cs="Arial"/>
          <w:color w:val="000000"/>
        </w:rPr>
        <w:t>,</w:t>
      </w:r>
      <w:r w:rsidR="009D2F78" w:rsidRPr="00151740">
        <w:rPr>
          <w:rFonts w:ascii="Arial" w:hAnsi="Arial" w:cs="Arial"/>
          <w:color w:val="000000"/>
        </w:rPr>
        <w:t>a</w:t>
      </w:r>
      <w:proofErr w:type="spellEnd"/>
      <w:proofErr w:type="gramEnd"/>
      <w:r w:rsidR="00E903FE" w:rsidRPr="00151740">
        <w:rPr>
          <w:rFonts w:ascii="Arial" w:hAnsi="Arial" w:cs="Arial"/>
          <w:color w:val="000000"/>
        </w:rPr>
        <w:t xml:space="preserve"> </w:t>
      </w:r>
      <w:proofErr w:type="spellStart"/>
      <w:r w:rsidR="00E903FE" w:rsidRPr="00151740">
        <w:rPr>
          <w:rFonts w:ascii="Arial" w:hAnsi="Arial" w:cs="Arial"/>
          <w:color w:val="000000"/>
        </w:rPr>
        <w:t>izvršen</w:t>
      </w:r>
      <w:r w:rsidR="009D2F78" w:rsidRPr="00151740">
        <w:rPr>
          <w:rFonts w:ascii="Arial" w:hAnsi="Arial" w:cs="Arial"/>
          <w:color w:val="000000"/>
        </w:rPr>
        <w:t>o</w:t>
      </w:r>
      <w:proofErr w:type="spellEnd"/>
      <w:r w:rsidR="009D2F78" w:rsidRPr="00151740">
        <w:rPr>
          <w:rFonts w:ascii="Arial" w:hAnsi="Arial" w:cs="Arial"/>
          <w:color w:val="000000"/>
        </w:rPr>
        <w:t xml:space="preserve"> </w:t>
      </w:r>
      <w:r w:rsidR="00E903FE" w:rsidRPr="00151740">
        <w:rPr>
          <w:rFonts w:ascii="Arial" w:hAnsi="Arial" w:cs="Arial"/>
          <w:color w:val="000000"/>
        </w:rPr>
        <w:t xml:space="preserve"> u </w:t>
      </w:r>
      <w:proofErr w:type="spellStart"/>
      <w:r w:rsidR="00E903FE" w:rsidRPr="00151740">
        <w:rPr>
          <w:rFonts w:ascii="Arial" w:hAnsi="Arial" w:cs="Arial"/>
          <w:color w:val="000000"/>
        </w:rPr>
        <w:t>iznosu</w:t>
      </w:r>
      <w:proofErr w:type="spellEnd"/>
      <w:r w:rsidR="00E903FE" w:rsidRPr="00151740">
        <w:rPr>
          <w:rFonts w:ascii="Arial" w:hAnsi="Arial" w:cs="Arial"/>
          <w:color w:val="000000"/>
        </w:rPr>
        <w:t xml:space="preserve">  </w:t>
      </w:r>
      <w:r w:rsidR="00503DDD" w:rsidRPr="00151740">
        <w:rPr>
          <w:rFonts w:ascii="Arial" w:hAnsi="Arial" w:cs="Arial"/>
          <w:color w:val="000000"/>
        </w:rPr>
        <w:t>184,32</w:t>
      </w:r>
      <w:r w:rsidR="00E903FE" w:rsidRPr="00151740">
        <w:rPr>
          <w:rFonts w:ascii="Arial" w:hAnsi="Arial" w:cs="Arial"/>
          <w:color w:val="000000"/>
        </w:rPr>
        <w:t xml:space="preserve"> </w:t>
      </w:r>
      <w:proofErr w:type="spellStart"/>
      <w:r w:rsidR="00E903FE" w:rsidRPr="00151740">
        <w:rPr>
          <w:rFonts w:ascii="Arial" w:hAnsi="Arial" w:cs="Arial"/>
          <w:color w:val="000000"/>
        </w:rPr>
        <w:t>eur.</w:t>
      </w:r>
      <w:proofErr w:type="spellEnd"/>
    </w:p>
    <w:p w14:paraId="7212711B" w14:textId="5D8B1F26" w:rsidR="006462C6" w:rsidRPr="00151740" w:rsidRDefault="00854731" w:rsidP="002362CB">
      <w:pPr>
        <w:pStyle w:val="StandardWeb"/>
        <w:spacing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151740">
        <w:rPr>
          <w:rFonts w:ascii="Arial" w:hAnsi="Arial" w:cs="Arial"/>
          <w:b/>
          <w:color w:val="000000"/>
          <w:sz w:val="22"/>
          <w:szCs w:val="22"/>
        </w:rPr>
        <w:t>2.</w:t>
      </w:r>
      <w:r w:rsidR="000F2AA3" w:rsidRPr="00151740">
        <w:rPr>
          <w:rFonts w:ascii="Arial" w:hAnsi="Arial" w:cs="Arial"/>
          <w:b/>
          <w:color w:val="000000"/>
          <w:sz w:val="22"/>
          <w:szCs w:val="22"/>
        </w:rPr>
        <w:t>4</w:t>
      </w:r>
      <w:r w:rsidRPr="00151740">
        <w:rPr>
          <w:rFonts w:ascii="Arial" w:hAnsi="Arial" w:cs="Arial"/>
          <w:b/>
          <w:color w:val="000000"/>
          <w:sz w:val="22"/>
          <w:szCs w:val="22"/>
        </w:rPr>
        <w:t xml:space="preserve"> AKTIVNOST </w:t>
      </w:r>
      <w:r w:rsidR="006462C6" w:rsidRPr="00151740">
        <w:rPr>
          <w:rFonts w:ascii="Arial" w:hAnsi="Arial" w:cs="Arial"/>
          <w:b/>
          <w:color w:val="000000"/>
          <w:sz w:val="22"/>
          <w:szCs w:val="22"/>
        </w:rPr>
        <w:t>A230162</w:t>
      </w:r>
      <w:r w:rsidR="006462C6" w:rsidRPr="00151740">
        <w:rPr>
          <w:rFonts w:ascii="Arial" w:hAnsi="Arial" w:cs="Arial"/>
          <w:color w:val="000000"/>
          <w:sz w:val="22"/>
          <w:szCs w:val="22"/>
        </w:rPr>
        <w:t xml:space="preserve">: </w:t>
      </w:r>
      <w:r w:rsidR="006462C6" w:rsidRPr="00151740">
        <w:rPr>
          <w:rFonts w:ascii="Arial" w:hAnsi="Arial" w:cs="Arial"/>
          <w:b/>
          <w:bCs/>
          <w:color w:val="000000"/>
          <w:sz w:val="22"/>
          <w:szCs w:val="22"/>
        </w:rPr>
        <w:t>Naknada za Županijsko stručno vijeće</w:t>
      </w:r>
      <w:r w:rsidR="006462C6" w:rsidRPr="00151740">
        <w:rPr>
          <w:rFonts w:ascii="Arial" w:hAnsi="Arial" w:cs="Arial"/>
          <w:color w:val="000000"/>
          <w:sz w:val="22"/>
          <w:szCs w:val="22"/>
        </w:rPr>
        <w:t>, ova aktivnost obuhvaća niz aktivnosti koje omogućuju rad Županijskog stručnog vijeća. Aktivnost se realizira organizacijom stručnih predavanja i skupova. Izvor financiranja je Agencija za odgoj i obrazovanje, Zagreb. Dobivena financijska sredstva su namjenska te se smiju trošiti za troškove radnih materijala za stručne skupove, za troškove honorara po ugovorima o djelu vanjskih suradnika, za troškove putovanja voditelja ŽSV</w:t>
      </w:r>
      <w:bookmarkStart w:id="3" w:name="_Hlk161650089"/>
      <w:r w:rsidR="006462C6" w:rsidRPr="00151740">
        <w:rPr>
          <w:rFonts w:ascii="Arial" w:hAnsi="Arial" w:cs="Arial"/>
          <w:color w:val="000000"/>
          <w:sz w:val="22"/>
          <w:szCs w:val="22"/>
        </w:rPr>
        <w:t xml:space="preserve">. Za realizaciju ove aktivnosti planirano je </w:t>
      </w:r>
      <w:r w:rsidR="00844A99">
        <w:rPr>
          <w:rFonts w:ascii="Arial" w:hAnsi="Arial" w:cs="Arial"/>
          <w:color w:val="000000"/>
          <w:sz w:val="22"/>
          <w:szCs w:val="22"/>
        </w:rPr>
        <w:t>735</w:t>
      </w:r>
      <w:r w:rsidR="00F7180A">
        <w:rPr>
          <w:rFonts w:ascii="Arial" w:hAnsi="Arial" w:cs="Arial"/>
          <w:color w:val="000000"/>
          <w:sz w:val="22"/>
          <w:szCs w:val="22"/>
        </w:rPr>
        <w:t>,00</w:t>
      </w:r>
      <w:r w:rsidR="002A13D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6462C6" w:rsidRPr="00151740">
        <w:rPr>
          <w:rFonts w:ascii="Arial" w:hAnsi="Arial" w:cs="Arial"/>
          <w:color w:val="000000"/>
          <w:sz w:val="22"/>
          <w:szCs w:val="22"/>
        </w:rPr>
        <w:t>eur,</w:t>
      </w:r>
      <w:r w:rsidR="009D2F78" w:rsidRPr="00151740">
        <w:rPr>
          <w:rFonts w:ascii="Arial" w:hAnsi="Arial" w:cs="Arial"/>
          <w:color w:val="000000"/>
          <w:sz w:val="22"/>
          <w:szCs w:val="22"/>
        </w:rPr>
        <w:t>a</w:t>
      </w:r>
      <w:proofErr w:type="spellEnd"/>
      <w:r w:rsidR="006462C6" w:rsidRPr="00151740">
        <w:rPr>
          <w:rFonts w:ascii="Arial" w:hAnsi="Arial" w:cs="Arial"/>
          <w:color w:val="000000"/>
          <w:sz w:val="22"/>
          <w:szCs w:val="22"/>
        </w:rPr>
        <w:t xml:space="preserve"> </w:t>
      </w:r>
      <w:r w:rsidR="00DF4815" w:rsidRPr="00151740">
        <w:rPr>
          <w:rFonts w:ascii="Arial" w:hAnsi="Arial" w:cs="Arial"/>
          <w:color w:val="000000"/>
          <w:sz w:val="22"/>
          <w:szCs w:val="22"/>
        </w:rPr>
        <w:t xml:space="preserve">izvršeno u </w:t>
      </w:r>
      <w:r w:rsidR="00844A99">
        <w:rPr>
          <w:rFonts w:ascii="Arial" w:hAnsi="Arial" w:cs="Arial"/>
          <w:color w:val="000000"/>
          <w:sz w:val="22"/>
          <w:szCs w:val="22"/>
        </w:rPr>
        <w:t>iznosu od 619,97</w:t>
      </w:r>
      <w:r w:rsidR="00503DDD" w:rsidRPr="0015174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503DDD" w:rsidRPr="00151740">
        <w:rPr>
          <w:rFonts w:ascii="Arial" w:hAnsi="Arial" w:cs="Arial"/>
          <w:color w:val="000000"/>
          <w:sz w:val="22"/>
          <w:szCs w:val="22"/>
        </w:rPr>
        <w:t>eur</w:t>
      </w:r>
      <w:proofErr w:type="spellEnd"/>
      <w:r w:rsidR="00DF4815" w:rsidRPr="00151740">
        <w:rPr>
          <w:rFonts w:ascii="Arial" w:hAnsi="Arial" w:cs="Arial"/>
          <w:color w:val="000000"/>
          <w:sz w:val="22"/>
          <w:szCs w:val="22"/>
        </w:rPr>
        <w:t>.</w:t>
      </w:r>
    </w:p>
    <w:bookmarkEnd w:id="3"/>
    <w:p w14:paraId="59D8FF45" w14:textId="4B173743" w:rsidR="001C0064" w:rsidRPr="00151740" w:rsidRDefault="00854731" w:rsidP="002362CB">
      <w:pPr>
        <w:pStyle w:val="StandardWeb"/>
        <w:spacing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151740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2.</w:t>
      </w:r>
      <w:r w:rsidR="00A83FDB">
        <w:rPr>
          <w:rFonts w:ascii="Arial" w:hAnsi="Arial" w:cs="Arial"/>
          <w:b/>
          <w:bCs/>
          <w:color w:val="000000"/>
          <w:sz w:val="22"/>
          <w:szCs w:val="22"/>
        </w:rPr>
        <w:t>5</w:t>
      </w:r>
      <w:r w:rsidRPr="00151740">
        <w:rPr>
          <w:rFonts w:ascii="Arial" w:hAnsi="Arial" w:cs="Arial"/>
          <w:b/>
          <w:color w:val="000000"/>
          <w:sz w:val="22"/>
          <w:szCs w:val="22"/>
        </w:rPr>
        <w:t xml:space="preserve"> AKTIVNOST A23016</w:t>
      </w:r>
      <w:r w:rsidR="00FE4ACE" w:rsidRPr="00151740">
        <w:rPr>
          <w:rFonts w:ascii="Arial" w:hAnsi="Arial" w:cs="Arial"/>
          <w:b/>
          <w:color w:val="000000"/>
          <w:sz w:val="22"/>
          <w:szCs w:val="22"/>
        </w:rPr>
        <w:t>4</w:t>
      </w:r>
      <w:r w:rsidR="00FE4ACE" w:rsidRPr="00151740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FE4ACE" w:rsidRPr="00151740">
        <w:rPr>
          <w:rFonts w:ascii="Arial" w:hAnsi="Arial" w:cs="Arial"/>
          <w:b/>
          <w:bCs/>
          <w:sz w:val="22"/>
          <w:szCs w:val="22"/>
          <w:lang w:val="it-IT"/>
        </w:rPr>
        <w:t>Obilježavanje</w:t>
      </w:r>
      <w:proofErr w:type="spellEnd"/>
      <w:r w:rsidR="00FE4ACE" w:rsidRPr="00151740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proofErr w:type="spellStart"/>
      <w:r w:rsidR="00FE4ACE" w:rsidRPr="00151740">
        <w:rPr>
          <w:rFonts w:ascii="Arial" w:hAnsi="Arial" w:cs="Arial"/>
          <w:b/>
          <w:bCs/>
          <w:sz w:val="22"/>
          <w:szCs w:val="22"/>
          <w:lang w:val="it-IT"/>
        </w:rPr>
        <w:t>godišnjice</w:t>
      </w:r>
      <w:proofErr w:type="spellEnd"/>
      <w:r w:rsidR="00FE4ACE" w:rsidRPr="00151740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proofErr w:type="spellStart"/>
      <w:r w:rsidR="00FE4ACE" w:rsidRPr="00151740">
        <w:rPr>
          <w:rFonts w:ascii="Arial" w:hAnsi="Arial" w:cs="Arial"/>
          <w:b/>
          <w:bCs/>
          <w:sz w:val="22"/>
          <w:szCs w:val="22"/>
          <w:lang w:val="it-IT"/>
        </w:rPr>
        <w:t>Škole</w:t>
      </w:r>
      <w:proofErr w:type="spellEnd"/>
      <w:r w:rsidR="00FE4ACE" w:rsidRPr="00151740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proofErr w:type="spellStart"/>
      <w:r w:rsidR="00FE4ACE" w:rsidRPr="00151740">
        <w:rPr>
          <w:rFonts w:ascii="Arial" w:hAnsi="Arial" w:cs="Arial"/>
          <w:sz w:val="22"/>
          <w:szCs w:val="22"/>
          <w:lang w:val="it-IT"/>
        </w:rPr>
        <w:t>financira</w:t>
      </w:r>
      <w:proofErr w:type="spellEnd"/>
      <w:r w:rsidR="00FE4ACE" w:rsidRPr="00151740">
        <w:rPr>
          <w:rFonts w:ascii="Arial" w:hAnsi="Arial" w:cs="Arial"/>
          <w:sz w:val="22"/>
          <w:szCs w:val="22"/>
          <w:lang w:val="it-IT"/>
        </w:rPr>
        <w:t xml:space="preserve"> se </w:t>
      </w:r>
      <w:proofErr w:type="spellStart"/>
      <w:r w:rsidR="00FE4ACE" w:rsidRPr="00151740">
        <w:rPr>
          <w:rFonts w:ascii="Arial" w:hAnsi="Arial" w:cs="Arial"/>
          <w:sz w:val="22"/>
          <w:szCs w:val="22"/>
          <w:lang w:val="it-IT"/>
        </w:rPr>
        <w:t>iz</w:t>
      </w:r>
      <w:proofErr w:type="spellEnd"/>
      <w:r w:rsidR="00FE4ACE" w:rsidRPr="00151740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FE4ACE" w:rsidRPr="00151740">
        <w:rPr>
          <w:rFonts w:ascii="Arial" w:hAnsi="Arial" w:cs="Arial"/>
          <w:sz w:val="22"/>
          <w:szCs w:val="22"/>
          <w:lang w:val="it-IT"/>
        </w:rPr>
        <w:t>prihoda</w:t>
      </w:r>
      <w:proofErr w:type="spellEnd"/>
      <w:r w:rsidR="00FE4ACE" w:rsidRPr="00151740">
        <w:rPr>
          <w:rFonts w:ascii="Arial" w:hAnsi="Arial" w:cs="Arial"/>
          <w:sz w:val="22"/>
          <w:szCs w:val="22"/>
          <w:lang w:val="it-IT"/>
        </w:rPr>
        <w:t xml:space="preserve"> za </w:t>
      </w:r>
      <w:proofErr w:type="spellStart"/>
      <w:r w:rsidR="00FE4ACE" w:rsidRPr="00151740">
        <w:rPr>
          <w:rFonts w:ascii="Arial" w:hAnsi="Arial" w:cs="Arial"/>
          <w:sz w:val="22"/>
          <w:szCs w:val="22"/>
          <w:lang w:val="it-IT"/>
        </w:rPr>
        <w:t>posebne</w:t>
      </w:r>
      <w:proofErr w:type="spellEnd"/>
      <w:r w:rsidR="00FE4ACE" w:rsidRPr="00151740">
        <w:rPr>
          <w:rFonts w:ascii="Arial" w:hAnsi="Arial" w:cs="Arial"/>
          <w:sz w:val="22"/>
          <w:szCs w:val="22"/>
          <w:lang w:val="it-IT"/>
        </w:rPr>
        <w:t xml:space="preserve">  </w:t>
      </w:r>
      <w:proofErr w:type="spellStart"/>
      <w:r w:rsidR="00FE4ACE" w:rsidRPr="00151740">
        <w:rPr>
          <w:rFonts w:ascii="Arial" w:hAnsi="Arial" w:cs="Arial"/>
          <w:sz w:val="22"/>
          <w:szCs w:val="22"/>
          <w:lang w:val="it-IT"/>
        </w:rPr>
        <w:t>namjene</w:t>
      </w:r>
      <w:proofErr w:type="spellEnd"/>
      <w:r w:rsidR="00FE4ACE" w:rsidRPr="00151740">
        <w:rPr>
          <w:rFonts w:ascii="Arial" w:hAnsi="Arial" w:cs="Arial"/>
          <w:sz w:val="22"/>
          <w:szCs w:val="22"/>
          <w:lang w:val="it-IT"/>
        </w:rPr>
        <w:t>(</w:t>
      </w:r>
      <w:proofErr w:type="spellStart"/>
      <w:r w:rsidR="00FE4ACE" w:rsidRPr="00151740">
        <w:rPr>
          <w:rFonts w:ascii="Arial" w:hAnsi="Arial" w:cs="Arial"/>
          <w:sz w:val="22"/>
          <w:szCs w:val="22"/>
          <w:lang w:val="it-IT"/>
        </w:rPr>
        <w:t>participacija</w:t>
      </w:r>
      <w:proofErr w:type="spellEnd"/>
      <w:r w:rsidR="00FE4ACE" w:rsidRPr="00151740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FE4ACE" w:rsidRPr="00151740">
        <w:rPr>
          <w:rFonts w:ascii="Arial" w:hAnsi="Arial" w:cs="Arial"/>
          <w:sz w:val="22"/>
          <w:szCs w:val="22"/>
          <w:lang w:val="it-IT"/>
        </w:rPr>
        <w:t>školarine</w:t>
      </w:r>
      <w:proofErr w:type="spellEnd"/>
      <w:r w:rsidR="00FE4ACE" w:rsidRPr="00151740">
        <w:rPr>
          <w:rFonts w:ascii="Arial" w:hAnsi="Arial" w:cs="Arial"/>
          <w:sz w:val="22"/>
          <w:szCs w:val="22"/>
          <w:lang w:val="it-IT"/>
        </w:rPr>
        <w:t>).</w:t>
      </w:r>
      <w:r w:rsidR="001C0064" w:rsidRPr="00151740">
        <w:rPr>
          <w:rFonts w:ascii="Arial" w:hAnsi="Arial" w:cs="Arial"/>
          <w:color w:val="000000"/>
          <w:sz w:val="22"/>
          <w:szCs w:val="22"/>
        </w:rPr>
        <w:t xml:space="preserve"> Za realizaciju ove aktivnosti planiran</w:t>
      </w:r>
      <w:r w:rsidR="009D2F78" w:rsidRPr="00151740">
        <w:rPr>
          <w:rFonts w:ascii="Arial" w:hAnsi="Arial" w:cs="Arial"/>
          <w:color w:val="000000"/>
          <w:sz w:val="22"/>
          <w:szCs w:val="22"/>
        </w:rPr>
        <w:t>i iznos</w:t>
      </w:r>
      <w:r w:rsidR="001C0064" w:rsidRPr="00151740">
        <w:rPr>
          <w:rFonts w:ascii="Arial" w:hAnsi="Arial" w:cs="Arial"/>
          <w:color w:val="000000"/>
          <w:sz w:val="22"/>
          <w:szCs w:val="22"/>
        </w:rPr>
        <w:t xml:space="preserve"> je </w:t>
      </w:r>
      <w:r w:rsidR="00503DDD" w:rsidRPr="00151740">
        <w:rPr>
          <w:rFonts w:ascii="Arial" w:hAnsi="Arial" w:cs="Arial"/>
          <w:color w:val="000000"/>
          <w:sz w:val="22"/>
          <w:szCs w:val="22"/>
        </w:rPr>
        <w:t>8.300,00</w:t>
      </w:r>
      <w:r w:rsidR="001C0064" w:rsidRPr="00151740">
        <w:rPr>
          <w:rFonts w:ascii="Arial" w:hAnsi="Arial" w:cs="Arial"/>
          <w:color w:val="000000"/>
          <w:sz w:val="22"/>
          <w:szCs w:val="22"/>
        </w:rPr>
        <w:t xml:space="preserve">  </w:t>
      </w:r>
      <w:proofErr w:type="spellStart"/>
      <w:r w:rsidR="001C0064" w:rsidRPr="00151740">
        <w:rPr>
          <w:rFonts w:ascii="Arial" w:hAnsi="Arial" w:cs="Arial"/>
          <w:color w:val="000000"/>
          <w:sz w:val="22"/>
          <w:szCs w:val="22"/>
        </w:rPr>
        <w:t>eur</w:t>
      </w:r>
      <w:proofErr w:type="spellEnd"/>
      <w:r w:rsidR="00DF4815" w:rsidRPr="00151740">
        <w:rPr>
          <w:rFonts w:ascii="Arial" w:hAnsi="Arial" w:cs="Arial"/>
          <w:color w:val="000000"/>
          <w:sz w:val="22"/>
          <w:szCs w:val="22"/>
        </w:rPr>
        <w:t xml:space="preserve"> a izvršeno u </w:t>
      </w:r>
      <w:r w:rsidR="00503DDD" w:rsidRPr="00151740">
        <w:rPr>
          <w:rFonts w:ascii="Arial" w:hAnsi="Arial" w:cs="Arial"/>
          <w:color w:val="000000"/>
          <w:sz w:val="22"/>
          <w:szCs w:val="22"/>
        </w:rPr>
        <w:t>iznosu 8.228,15 e</w:t>
      </w:r>
      <w:r w:rsidR="00DF4815" w:rsidRPr="00151740">
        <w:rPr>
          <w:rFonts w:ascii="Arial" w:hAnsi="Arial" w:cs="Arial"/>
          <w:color w:val="000000"/>
          <w:sz w:val="22"/>
          <w:szCs w:val="22"/>
        </w:rPr>
        <w:t>ra.</w:t>
      </w:r>
    </w:p>
    <w:p w14:paraId="4985CEF3" w14:textId="77777777" w:rsidR="000F2AA3" w:rsidRPr="00151740" w:rsidRDefault="000F2AA3" w:rsidP="001C0064">
      <w:pPr>
        <w:pStyle w:val="StandardWeb"/>
        <w:spacing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7FE576F2" w14:textId="77777777" w:rsidR="000F2AA3" w:rsidRPr="00151740" w:rsidRDefault="000F2AA3" w:rsidP="000F2AA3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03EBBCFA" w14:textId="5B598F76" w:rsidR="004B7DFC" w:rsidRPr="00151740" w:rsidRDefault="00931D7E" w:rsidP="002362CB">
      <w:pPr>
        <w:pStyle w:val="StandardWeb"/>
        <w:spacing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151740">
        <w:rPr>
          <w:rFonts w:ascii="Arial" w:hAnsi="Arial" w:cs="Arial"/>
          <w:b/>
          <w:bCs/>
          <w:sz w:val="22"/>
          <w:szCs w:val="22"/>
        </w:rPr>
        <w:t>2.</w:t>
      </w:r>
      <w:r w:rsidR="000F2AA3" w:rsidRPr="00151740">
        <w:rPr>
          <w:rFonts w:ascii="Arial" w:hAnsi="Arial" w:cs="Arial"/>
          <w:b/>
          <w:bCs/>
          <w:sz w:val="22"/>
          <w:szCs w:val="22"/>
        </w:rPr>
        <w:t>6</w:t>
      </w:r>
      <w:r w:rsidRPr="00151740">
        <w:rPr>
          <w:rFonts w:ascii="Arial" w:hAnsi="Arial" w:cs="Arial"/>
          <w:b/>
          <w:bCs/>
          <w:sz w:val="22"/>
          <w:szCs w:val="22"/>
        </w:rPr>
        <w:t xml:space="preserve"> AKTIVNOST A230176</w:t>
      </w:r>
      <w:r w:rsidRPr="00151740">
        <w:rPr>
          <w:rFonts w:ascii="Arial" w:hAnsi="Arial" w:cs="Arial"/>
          <w:sz w:val="22"/>
          <w:szCs w:val="22"/>
        </w:rPr>
        <w:t xml:space="preserve"> – </w:t>
      </w:r>
      <w:r w:rsidRPr="00151740">
        <w:rPr>
          <w:rFonts w:ascii="Arial" w:hAnsi="Arial" w:cs="Arial"/>
          <w:b/>
          <w:bCs/>
          <w:sz w:val="22"/>
          <w:szCs w:val="22"/>
        </w:rPr>
        <w:t xml:space="preserve">Državno natjecanje  </w:t>
      </w:r>
      <w:r w:rsidRPr="00151740">
        <w:rPr>
          <w:rFonts w:ascii="Arial" w:hAnsi="Arial" w:cs="Arial"/>
          <w:sz w:val="22"/>
          <w:szCs w:val="22"/>
        </w:rPr>
        <w:t>financirano od strane Agencije za odgoj i obrazovanje za proračunske korisnike</w:t>
      </w:r>
      <w:r w:rsidR="002362EB" w:rsidRPr="00151740">
        <w:rPr>
          <w:rFonts w:ascii="Arial" w:hAnsi="Arial" w:cs="Arial"/>
          <w:sz w:val="22"/>
          <w:szCs w:val="22"/>
        </w:rPr>
        <w:t xml:space="preserve"> </w:t>
      </w:r>
      <w:r w:rsidR="004B7DFC" w:rsidRPr="00151740">
        <w:rPr>
          <w:rFonts w:ascii="Arial" w:hAnsi="Arial" w:cs="Arial"/>
          <w:sz w:val="22"/>
          <w:szCs w:val="22"/>
        </w:rPr>
        <w:t>.A</w:t>
      </w:r>
      <w:r w:rsidRPr="00151740">
        <w:rPr>
          <w:rFonts w:ascii="Arial" w:hAnsi="Arial" w:cs="Arial"/>
          <w:sz w:val="22"/>
          <w:szCs w:val="22"/>
        </w:rPr>
        <w:t xml:space="preserve">ktivnost obuhvaća </w:t>
      </w:r>
      <w:r w:rsidR="004B7DFC" w:rsidRPr="00151740">
        <w:rPr>
          <w:rFonts w:ascii="Arial" w:hAnsi="Arial" w:cs="Arial"/>
          <w:sz w:val="22"/>
          <w:szCs w:val="22"/>
        </w:rPr>
        <w:t xml:space="preserve">materijalne troškove odlaska učenika s nastavnicima na natjecanja. Za realizaciju ove aktivnosti planirani iznos je </w:t>
      </w:r>
      <w:r w:rsidR="00680001" w:rsidRPr="00151740">
        <w:rPr>
          <w:rFonts w:ascii="Arial" w:hAnsi="Arial" w:cs="Arial"/>
          <w:sz w:val="22"/>
          <w:szCs w:val="22"/>
        </w:rPr>
        <w:t>60,00</w:t>
      </w:r>
      <w:r w:rsidR="004B7DFC" w:rsidRPr="001517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B7DFC" w:rsidRPr="00151740">
        <w:rPr>
          <w:rFonts w:ascii="Arial" w:hAnsi="Arial" w:cs="Arial"/>
          <w:sz w:val="22"/>
          <w:szCs w:val="22"/>
        </w:rPr>
        <w:t>eur</w:t>
      </w:r>
      <w:proofErr w:type="spellEnd"/>
      <w:r w:rsidR="004B7DFC" w:rsidRPr="00151740">
        <w:rPr>
          <w:rFonts w:ascii="Arial" w:hAnsi="Arial" w:cs="Arial"/>
          <w:color w:val="000000"/>
          <w:sz w:val="22"/>
          <w:szCs w:val="22"/>
        </w:rPr>
        <w:t xml:space="preserve"> a izvršeno u razini plana.</w:t>
      </w:r>
    </w:p>
    <w:p w14:paraId="41B48C19" w14:textId="77777777" w:rsidR="002362EB" w:rsidRPr="00151740" w:rsidRDefault="002362EB" w:rsidP="004B7DFC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4ABFCCED" w14:textId="294A3A10" w:rsidR="00163539" w:rsidRPr="00151740" w:rsidRDefault="00163539" w:rsidP="002362CB">
      <w:pPr>
        <w:pStyle w:val="StandardWeb"/>
        <w:spacing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151740">
        <w:rPr>
          <w:rFonts w:ascii="Arial" w:hAnsi="Arial" w:cs="Arial"/>
          <w:b/>
          <w:bCs/>
          <w:sz w:val="22"/>
          <w:szCs w:val="22"/>
        </w:rPr>
        <w:t>2</w:t>
      </w:r>
      <w:r w:rsidR="000F2AA3" w:rsidRPr="00151740">
        <w:rPr>
          <w:rFonts w:ascii="Arial" w:hAnsi="Arial" w:cs="Arial"/>
          <w:b/>
          <w:bCs/>
          <w:sz w:val="22"/>
          <w:szCs w:val="22"/>
        </w:rPr>
        <w:t>.7</w:t>
      </w:r>
      <w:r w:rsidRPr="00151740">
        <w:rPr>
          <w:rFonts w:ascii="Arial" w:hAnsi="Arial" w:cs="Arial"/>
          <w:b/>
          <w:bCs/>
          <w:sz w:val="22"/>
          <w:szCs w:val="22"/>
        </w:rPr>
        <w:t xml:space="preserve"> AKTIVNOST A2301</w:t>
      </w:r>
      <w:r w:rsidR="00A83FDB">
        <w:rPr>
          <w:rFonts w:ascii="Arial" w:hAnsi="Arial" w:cs="Arial"/>
          <w:b/>
          <w:bCs/>
          <w:sz w:val="22"/>
          <w:szCs w:val="22"/>
        </w:rPr>
        <w:t>89</w:t>
      </w:r>
      <w:r w:rsidRPr="00151740">
        <w:rPr>
          <w:rFonts w:ascii="Arial" w:hAnsi="Arial" w:cs="Arial"/>
          <w:sz w:val="22"/>
          <w:szCs w:val="22"/>
        </w:rPr>
        <w:t xml:space="preserve"> – </w:t>
      </w:r>
      <w:r w:rsidRPr="00151740">
        <w:rPr>
          <w:rFonts w:ascii="Arial" w:hAnsi="Arial" w:cs="Arial"/>
          <w:b/>
          <w:bCs/>
          <w:sz w:val="22"/>
          <w:szCs w:val="22"/>
        </w:rPr>
        <w:t xml:space="preserve">Mentorstvo  </w:t>
      </w:r>
      <w:r w:rsidRPr="00151740">
        <w:rPr>
          <w:rFonts w:ascii="Arial" w:hAnsi="Arial" w:cs="Arial"/>
          <w:sz w:val="22"/>
          <w:szCs w:val="22"/>
        </w:rPr>
        <w:t>financirano od strane Ministarstva znanosti i obrazovanja za proračunske korisnike.</w:t>
      </w:r>
      <w:r w:rsidR="003B3BA8">
        <w:rPr>
          <w:rFonts w:ascii="Arial" w:hAnsi="Arial" w:cs="Arial"/>
          <w:sz w:val="22"/>
          <w:szCs w:val="22"/>
        </w:rPr>
        <w:t xml:space="preserve"> </w:t>
      </w:r>
      <w:r w:rsidRPr="00151740">
        <w:rPr>
          <w:rFonts w:ascii="Arial" w:hAnsi="Arial" w:cs="Arial"/>
          <w:sz w:val="22"/>
          <w:szCs w:val="22"/>
        </w:rPr>
        <w:t xml:space="preserve">Aktivnost obuhvaća </w:t>
      </w:r>
      <w:r w:rsidR="00065AB3" w:rsidRPr="00151740">
        <w:rPr>
          <w:rFonts w:ascii="Arial" w:hAnsi="Arial" w:cs="Arial"/>
          <w:sz w:val="22"/>
          <w:szCs w:val="22"/>
        </w:rPr>
        <w:t>ostale rashode za zaposlenike.</w:t>
      </w:r>
      <w:r w:rsidR="0098134D">
        <w:rPr>
          <w:rFonts w:ascii="Arial" w:hAnsi="Arial" w:cs="Arial"/>
          <w:sz w:val="22"/>
          <w:szCs w:val="22"/>
        </w:rPr>
        <w:t xml:space="preserve"> </w:t>
      </w:r>
      <w:r w:rsidRPr="00151740">
        <w:rPr>
          <w:rFonts w:ascii="Arial" w:hAnsi="Arial" w:cs="Arial"/>
          <w:sz w:val="22"/>
          <w:szCs w:val="22"/>
        </w:rPr>
        <w:t xml:space="preserve">Za realizaciju ove aktivnosti </w:t>
      </w:r>
      <w:r w:rsidRPr="00151740">
        <w:rPr>
          <w:rFonts w:ascii="Arial" w:hAnsi="Arial" w:cs="Arial"/>
          <w:color w:val="000000"/>
          <w:sz w:val="22"/>
          <w:szCs w:val="22"/>
        </w:rPr>
        <w:t>izvršen</w:t>
      </w:r>
      <w:r w:rsidR="00065AB3" w:rsidRPr="00151740">
        <w:rPr>
          <w:rFonts w:ascii="Arial" w:hAnsi="Arial" w:cs="Arial"/>
          <w:color w:val="000000"/>
          <w:sz w:val="22"/>
          <w:szCs w:val="22"/>
        </w:rPr>
        <w:t>i iznos</w:t>
      </w:r>
      <w:r w:rsidRPr="00151740">
        <w:rPr>
          <w:rFonts w:ascii="Arial" w:hAnsi="Arial" w:cs="Arial"/>
          <w:color w:val="000000"/>
          <w:sz w:val="22"/>
          <w:szCs w:val="22"/>
        </w:rPr>
        <w:t xml:space="preserve"> </w:t>
      </w:r>
      <w:r w:rsidR="00065AB3" w:rsidRPr="00151740">
        <w:rPr>
          <w:rFonts w:ascii="Arial" w:hAnsi="Arial" w:cs="Arial"/>
          <w:color w:val="000000"/>
          <w:sz w:val="22"/>
          <w:szCs w:val="22"/>
        </w:rPr>
        <w:t xml:space="preserve">je 172,01 </w:t>
      </w:r>
      <w:proofErr w:type="spellStart"/>
      <w:r w:rsidR="00065AB3" w:rsidRPr="00151740">
        <w:rPr>
          <w:rFonts w:ascii="Arial" w:hAnsi="Arial" w:cs="Arial"/>
          <w:color w:val="000000"/>
          <w:sz w:val="22"/>
          <w:szCs w:val="22"/>
        </w:rPr>
        <w:t>eur</w:t>
      </w:r>
      <w:proofErr w:type="spellEnd"/>
      <w:r w:rsidRPr="00151740">
        <w:rPr>
          <w:rFonts w:ascii="Arial" w:hAnsi="Arial" w:cs="Arial"/>
          <w:color w:val="000000"/>
          <w:sz w:val="22"/>
          <w:szCs w:val="22"/>
        </w:rPr>
        <w:t>.</w:t>
      </w:r>
    </w:p>
    <w:p w14:paraId="3B257AD6" w14:textId="3535956C" w:rsidR="00163539" w:rsidRDefault="00163539" w:rsidP="00163539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63B22B92" w14:textId="77777777" w:rsidR="00274259" w:rsidRPr="00151740" w:rsidRDefault="00274259" w:rsidP="00163539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34F980D6" w14:textId="3FBE48A6" w:rsidR="001C0064" w:rsidRPr="00151740" w:rsidRDefault="001A4C11" w:rsidP="002362CB">
      <w:pPr>
        <w:pStyle w:val="StandardWeb"/>
        <w:spacing w:after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151740">
        <w:rPr>
          <w:rFonts w:ascii="Arial" w:hAnsi="Arial" w:cs="Arial"/>
          <w:b/>
          <w:bCs/>
          <w:color w:val="000000"/>
          <w:sz w:val="22"/>
          <w:szCs w:val="22"/>
        </w:rPr>
        <w:t>4</w:t>
      </w:r>
      <w:r w:rsidR="00FE4ACE" w:rsidRPr="00151740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Pr="00151740">
        <w:rPr>
          <w:rFonts w:ascii="Arial" w:hAnsi="Arial" w:cs="Arial"/>
          <w:b/>
          <w:bCs/>
          <w:color w:val="000000"/>
          <w:sz w:val="22"/>
          <w:szCs w:val="22"/>
        </w:rPr>
        <w:t>1</w:t>
      </w:r>
      <w:r w:rsidR="00FE4ACE" w:rsidRPr="00151740">
        <w:rPr>
          <w:rFonts w:ascii="Arial" w:hAnsi="Arial" w:cs="Arial"/>
          <w:b/>
          <w:bCs/>
          <w:color w:val="000000"/>
          <w:sz w:val="22"/>
          <w:szCs w:val="22"/>
        </w:rPr>
        <w:t xml:space="preserve"> AKTIVNOST </w:t>
      </w:r>
      <w:r w:rsidR="00FE4ACE" w:rsidRPr="00151740">
        <w:rPr>
          <w:rFonts w:ascii="Arial" w:hAnsi="Arial" w:cs="Arial"/>
          <w:b/>
          <w:color w:val="000000"/>
          <w:sz w:val="22"/>
          <w:szCs w:val="22"/>
        </w:rPr>
        <w:t xml:space="preserve">A230184 </w:t>
      </w:r>
      <w:r w:rsidR="00124F35" w:rsidRPr="00151740">
        <w:rPr>
          <w:rFonts w:ascii="Arial" w:hAnsi="Arial" w:cs="Arial"/>
          <w:b/>
          <w:color w:val="000000"/>
          <w:sz w:val="22"/>
          <w:szCs w:val="22"/>
        </w:rPr>
        <w:t xml:space="preserve"> - </w:t>
      </w:r>
      <w:r w:rsidR="00FE4ACE" w:rsidRPr="00151740">
        <w:rPr>
          <w:rFonts w:ascii="Arial" w:hAnsi="Arial" w:cs="Arial"/>
          <w:b/>
          <w:bCs/>
          <w:color w:val="000000"/>
          <w:sz w:val="22"/>
          <w:szCs w:val="22"/>
        </w:rPr>
        <w:t>Zavičajna nastava</w:t>
      </w:r>
      <w:r w:rsidR="00FE4ACE" w:rsidRPr="00151740">
        <w:rPr>
          <w:rFonts w:ascii="Arial" w:hAnsi="Arial" w:cs="Arial"/>
          <w:color w:val="000000"/>
          <w:sz w:val="22"/>
          <w:szCs w:val="22"/>
        </w:rPr>
        <w:t xml:space="preserve"> </w:t>
      </w:r>
      <w:r w:rsidR="001C0064" w:rsidRPr="00151740">
        <w:rPr>
          <w:rFonts w:ascii="Arial" w:hAnsi="Arial" w:cs="Arial"/>
          <w:color w:val="000000"/>
          <w:sz w:val="22"/>
          <w:szCs w:val="22"/>
        </w:rPr>
        <w:t xml:space="preserve"> </w:t>
      </w:r>
      <w:r w:rsidR="001C0064" w:rsidRPr="00151740">
        <w:rPr>
          <w:rFonts w:ascii="Arial" w:hAnsi="Arial" w:cs="Arial"/>
          <w:sz w:val="22"/>
          <w:szCs w:val="22"/>
        </w:rPr>
        <w:t xml:space="preserve"> Program obuhvaća aktivnost kojom se omogućava učenicima razvijanje kreativnosti te podizanje svijesti i povratak zavičajnosti. Otkrivanje  i prezentiranje posebnosti svog zavičaja s </w:t>
      </w:r>
      <w:r w:rsidR="001C0064" w:rsidRPr="00151740">
        <w:rPr>
          <w:rFonts w:ascii="Arial" w:eastAsia="Calibri" w:hAnsi="Arial" w:cs="Arial"/>
          <w:sz w:val="22"/>
          <w:szCs w:val="22"/>
        </w:rPr>
        <w:t xml:space="preserve">ciljem očuvanja Tradicijske glazbe u Istri, izvor </w:t>
      </w:r>
      <w:r w:rsidR="001C0064" w:rsidRPr="00151740">
        <w:rPr>
          <w:rFonts w:ascii="Arial" w:hAnsi="Arial" w:cs="Arial"/>
          <w:sz w:val="22"/>
          <w:szCs w:val="22"/>
        </w:rPr>
        <w:t xml:space="preserve"> financiranja nenamjenski prihodi i primici. Za realizaciju aktivnosti planirano je </w:t>
      </w:r>
      <w:r w:rsidR="00124F35" w:rsidRPr="00151740">
        <w:rPr>
          <w:rFonts w:ascii="Arial" w:hAnsi="Arial" w:cs="Arial"/>
          <w:sz w:val="22"/>
          <w:szCs w:val="22"/>
        </w:rPr>
        <w:t>10.014,00</w:t>
      </w:r>
      <w:r w:rsidR="001C0064" w:rsidRPr="0015174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C0064" w:rsidRPr="00151740">
        <w:rPr>
          <w:rFonts w:ascii="Arial" w:hAnsi="Arial" w:cs="Arial"/>
          <w:sz w:val="22"/>
          <w:szCs w:val="22"/>
        </w:rPr>
        <w:t>eur</w:t>
      </w:r>
      <w:proofErr w:type="spellEnd"/>
      <w:r w:rsidR="001C0064" w:rsidRPr="00151740">
        <w:rPr>
          <w:rFonts w:ascii="Arial" w:hAnsi="Arial" w:cs="Arial"/>
          <w:color w:val="000000"/>
          <w:sz w:val="22"/>
          <w:szCs w:val="22"/>
        </w:rPr>
        <w:t xml:space="preserve"> </w:t>
      </w:r>
      <w:r w:rsidR="009D2F78" w:rsidRPr="00151740">
        <w:rPr>
          <w:rFonts w:ascii="Arial" w:hAnsi="Arial" w:cs="Arial"/>
          <w:color w:val="000000"/>
          <w:sz w:val="22"/>
          <w:szCs w:val="22"/>
        </w:rPr>
        <w:t xml:space="preserve">a </w:t>
      </w:r>
      <w:r w:rsidR="001C0064" w:rsidRPr="00151740">
        <w:rPr>
          <w:rFonts w:ascii="Arial" w:hAnsi="Arial" w:cs="Arial"/>
          <w:color w:val="000000"/>
          <w:sz w:val="22"/>
          <w:szCs w:val="22"/>
        </w:rPr>
        <w:t>izvršeno u razini plana.</w:t>
      </w:r>
    </w:p>
    <w:p w14:paraId="443AB109" w14:textId="748062E9" w:rsidR="001C0064" w:rsidRPr="00151740" w:rsidRDefault="001C0064" w:rsidP="001C0064">
      <w:pPr>
        <w:jc w:val="both"/>
        <w:rPr>
          <w:rFonts w:ascii="Arial" w:hAnsi="Arial" w:cs="Arial"/>
        </w:rPr>
      </w:pPr>
    </w:p>
    <w:p w14:paraId="4E223E3B" w14:textId="77777777" w:rsidR="00970D8B" w:rsidRDefault="00970D8B" w:rsidP="00BF464A">
      <w:pPr>
        <w:jc w:val="both"/>
        <w:rPr>
          <w:rFonts w:ascii="Arial" w:eastAsia="Calibri" w:hAnsi="Arial" w:cs="Arial"/>
          <w:b/>
          <w:bCs/>
          <w:lang w:val="hr-HR"/>
        </w:rPr>
      </w:pPr>
    </w:p>
    <w:p w14:paraId="737338E0" w14:textId="5D5B0FD8" w:rsidR="00BF464A" w:rsidRPr="00970D8B" w:rsidRDefault="00BF464A" w:rsidP="00BF464A">
      <w:pPr>
        <w:jc w:val="both"/>
        <w:rPr>
          <w:rFonts w:ascii="Arial" w:eastAsia="Calibri" w:hAnsi="Arial" w:cs="Arial"/>
          <w:b/>
          <w:bCs/>
          <w:lang w:val="hr-HR"/>
        </w:rPr>
      </w:pPr>
      <w:r w:rsidRPr="00970D8B">
        <w:rPr>
          <w:rFonts w:ascii="Arial" w:eastAsia="Calibri" w:hAnsi="Arial" w:cs="Arial"/>
          <w:b/>
          <w:bCs/>
          <w:lang w:val="hr-HR"/>
        </w:rPr>
        <w:t>CILJ USPJEŠNOSTI –</w:t>
      </w:r>
      <w:r w:rsidRPr="00970D8B">
        <w:rPr>
          <w:rFonts w:ascii="Arial" w:hAnsi="Arial" w:cs="Arial"/>
          <w:lang w:val="hr-HR"/>
        </w:rPr>
        <w:t xml:space="preserve"> Mjera 2.1.1 Potaknuti kreativnost kod učenika u podizanju svijesti o svom zavičaju. 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2380"/>
        <w:gridCol w:w="1820"/>
        <w:gridCol w:w="2529"/>
        <w:gridCol w:w="2764"/>
      </w:tblGrid>
      <w:tr w:rsidR="004E15DF" w:rsidRPr="00970D8B" w14:paraId="17BF30C0" w14:textId="77777777" w:rsidTr="00D33BEE">
        <w:trPr>
          <w:trHeight w:val="503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812B2B" w14:textId="77777777" w:rsidR="004E15DF" w:rsidRPr="00970D8B" w:rsidRDefault="004E15DF" w:rsidP="00D33B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Naziv prioriteta/posebnog cilja/ mjere</w:t>
            </w:r>
          </w:p>
        </w:tc>
        <w:tc>
          <w:tcPr>
            <w:tcW w:w="71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C62074F" w14:textId="77777777" w:rsidR="004E15DF" w:rsidRPr="00970D8B" w:rsidRDefault="004E15DF" w:rsidP="00D33B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Planirana sredstva u proračunu Istarske županije</w:t>
            </w:r>
          </w:p>
        </w:tc>
      </w:tr>
      <w:tr w:rsidR="004E15DF" w:rsidRPr="00970D8B" w14:paraId="1165C93D" w14:textId="77777777" w:rsidTr="00D33BEE">
        <w:trPr>
          <w:trHeight w:val="769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E016E" w14:textId="77777777" w:rsidR="004E15DF" w:rsidRPr="00970D8B" w:rsidRDefault="004E15DF" w:rsidP="00D33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0499DF8" w14:textId="77777777" w:rsidR="004E15DF" w:rsidRPr="00970D8B" w:rsidRDefault="004E15DF" w:rsidP="00D33B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Program u Proračunu IŽ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33E1818" w14:textId="77777777" w:rsidR="004E15DF" w:rsidRPr="00970D8B" w:rsidRDefault="004E15DF" w:rsidP="00D33B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Poveznica na izvor financiranja u Proračunu IŽ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02F4B3A" w14:textId="77777777" w:rsidR="004E15DF" w:rsidRPr="00970D8B" w:rsidRDefault="004E15DF" w:rsidP="00D33B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Procijenjeni trošak provedbe mjere ( u EUR )</w:t>
            </w:r>
          </w:p>
        </w:tc>
      </w:tr>
      <w:tr w:rsidR="004E15DF" w:rsidRPr="00970D8B" w14:paraId="762E60CC" w14:textId="77777777" w:rsidTr="00D33BEE">
        <w:trPr>
          <w:trHeight w:val="612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8E5E27C" w14:textId="77777777" w:rsidR="004E15DF" w:rsidRPr="00970D8B" w:rsidRDefault="004E15DF" w:rsidP="00D33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2. PAMETNA REGIJA ZNANJA PREPOZNATLJIVA PO VISOKOJ KVALITETI ŽIVOTA, DOSTUPNOM OBRAZOVANJU I UKLJUČIVOSTI</w:t>
            </w:r>
          </w:p>
        </w:tc>
      </w:tr>
      <w:tr w:rsidR="004E15DF" w:rsidRPr="00970D8B" w14:paraId="16A352AD" w14:textId="77777777" w:rsidTr="00D33BEE">
        <w:trPr>
          <w:trHeight w:val="469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446353" w14:textId="77777777" w:rsidR="004E15DF" w:rsidRPr="00970D8B" w:rsidRDefault="004E15DF" w:rsidP="00D33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2.1. Osiguranje visokih standarda i dostupnosti obrazovanja</w:t>
            </w:r>
          </w:p>
        </w:tc>
      </w:tr>
      <w:tr w:rsidR="004E15DF" w:rsidRPr="00970D8B" w14:paraId="25C42D72" w14:textId="77777777" w:rsidTr="00D33BEE">
        <w:trPr>
          <w:trHeight w:val="97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78381" w14:textId="77777777" w:rsidR="004E15DF" w:rsidRPr="00970D8B" w:rsidRDefault="004E15DF" w:rsidP="00D33BEE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2.1.2. Osiguranje i poboljšanje dostupnosti odgoja i obrazovanja djeci i njihovim roditeljima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C985F" w14:textId="77777777" w:rsidR="004E15DF" w:rsidRPr="00970D8B" w:rsidRDefault="004E15DF" w:rsidP="00D33BEE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2301 Program iznad standarda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F9319" w14:textId="77777777" w:rsidR="004E15DF" w:rsidRDefault="004E15DF" w:rsidP="00D33B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A220101;;   A220115;; A220148; A220162; A220164;</w:t>
            </w:r>
            <w:r w:rsidR="000126EF" w:rsidRPr="00970D8B">
              <w:rPr>
                <w:rFonts w:ascii="Arial" w:eastAsia="Times New Roman" w:hAnsi="Arial" w:cs="Arial"/>
                <w:lang w:val="hr-HR" w:eastAsia="hr-HR"/>
              </w:rPr>
              <w:t xml:space="preserve"> A2201</w:t>
            </w:r>
            <w:r w:rsidR="000126EF">
              <w:rPr>
                <w:rFonts w:ascii="Arial" w:eastAsia="Times New Roman" w:hAnsi="Arial" w:cs="Arial"/>
                <w:lang w:val="hr-HR" w:eastAsia="hr-HR"/>
              </w:rPr>
              <w:t>76</w:t>
            </w:r>
            <w:r w:rsidR="000126EF" w:rsidRPr="00970D8B">
              <w:rPr>
                <w:rFonts w:ascii="Arial" w:eastAsia="Times New Roman" w:hAnsi="Arial" w:cs="Arial"/>
                <w:lang w:val="hr-HR" w:eastAsia="hr-HR"/>
              </w:rPr>
              <w:t xml:space="preserve">; </w:t>
            </w:r>
          </w:p>
          <w:p w14:paraId="441E4A4E" w14:textId="7231DA67" w:rsidR="00A83FDB" w:rsidRPr="00970D8B" w:rsidRDefault="00A83FDB" w:rsidP="00D33B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A2201</w:t>
            </w:r>
            <w:r>
              <w:rPr>
                <w:rFonts w:ascii="Arial" w:eastAsia="Times New Roman" w:hAnsi="Arial" w:cs="Arial"/>
                <w:lang w:val="hr-HR" w:eastAsia="hr-HR"/>
              </w:rPr>
              <w:t>89</w:t>
            </w:r>
            <w:r w:rsidRPr="00970D8B">
              <w:rPr>
                <w:rFonts w:ascii="Arial" w:eastAsia="Times New Roman" w:hAnsi="Arial" w:cs="Arial"/>
                <w:lang w:val="hr-HR" w:eastAsia="hr-HR"/>
              </w:rPr>
              <w:t>;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56B59" w14:textId="2EEBD1F0" w:rsidR="004E15DF" w:rsidRPr="00970D8B" w:rsidRDefault="00861DA4" w:rsidP="00D33B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31.572</w:t>
            </w:r>
            <w:r w:rsidR="00163539">
              <w:rPr>
                <w:rFonts w:ascii="Arial" w:eastAsia="Times New Roman" w:hAnsi="Arial" w:cs="Arial"/>
                <w:lang w:val="hr-HR" w:eastAsia="hr-HR"/>
              </w:rPr>
              <w:t>,</w:t>
            </w:r>
            <w:r>
              <w:rPr>
                <w:rFonts w:ascii="Arial" w:eastAsia="Times New Roman" w:hAnsi="Arial" w:cs="Arial"/>
                <w:lang w:val="hr-HR" w:eastAsia="hr-HR"/>
              </w:rPr>
              <w:t>14</w:t>
            </w:r>
          </w:p>
        </w:tc>
      </w:tr>
      <w:tr w:rsidR="009232FD" w:rsidRPr="00970D8B" w14:paraId="173C3360" w14:textId="77777777" w:rsidTr="00D33BEE">
        <w:trPr>
          <w:trHeight w:val="612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2C4E970" w14:textId="2F7C02D1" w:rsidR="009232FD" w:rsidRPr="00970D8B" w:rsidRDefault="002B0F00" w:rsidP="00D33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4</w:t>
            </w:r>
            <w:r w:rsidR="009232FD"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 xml:space="preserve">. </w:t>
            </w:r>
            <w:r w:rsidRPr="00970D8B">
              <w:rPr>
                <w:rFonts w:ascii="Arial" w:eastAsia="Times New Roman" w:hAnsi="Arial" w:cs="Arial"/>
                <w:b/>
                <w:lang w:eastAsia="hr-HR"/>
              </w:rPr>
              <w:t>REGIJA KOJA NJEGUJE I PROMOVIRA PREPOZNATLJIVOST ISTARSKOG IDENTITETA</w:t>
            </w:r>
          </w:p>
        </w:tc>
      </w:tr>
      <w:tr w:rsidR="009232FD" w:rsidRPr="00970D8B" w14:paraId="35B31C48" w14:textId="77777777" w:rsidTr="00D33BEE">
        <w:trPr>
          <w:trHeight w:val="469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8B9A80" w14:textId="2E81C2CB" w:rsidR="009232FD" w:rsidRPr="00970D8B" w:rsidRDefault="002B0F00" w:rsidP="00D33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lang w:eastAsia="hr-HR"/>
              </w:rPr>
              <w:t xml:space="preserve">4.1. </w:t>
            </w:r>
            <w:proofErr w:type="spellStart"/>
            <w:r w:rsidRPr="00970D8B">
              <w:rPr>
                <w:rFonts w:ascii="Arial" w:eastAsia="Times New Roman" w:hAnsi="Arial" w:cs="Arial"/>
                <w:b/>
                <w:lang w:eastAsia="hr-HR"/>
              </w:rPr>
              <w:t>Potpora</w:t>
            </w:r>
            <w:proofErr w:type="spellEnd"/>
            <w:r w:rsidRPr="00970D8B">
              <w:rPr>
                <w:rFonts w:ascii="Arial" w:eastAsia="Times New Roman" w:hAnsi="Arial" w:cs="Arial"/>
                <w:b/>
                <w:lang w:eastAsia="hr-HR"/>
              </w:rPr>
              <w:t xml:space="preserve"> </w:t>
            </w:r>
            <w:proofErr w:type="spellStart"/>
            <w:r w:rsidRPr="00970D8B">
              <w:rPr>
                <w:rFonts w:ascii="Arial" w:eastAsia="Times New Roman" w:hAnsi="Arial" w:cs="Arial"/>
                <w:b/>
                <w:lang w:eastAsia="hr-HR"/>
              </w:rPr>
              <w:t>očuvanju</w:t>
            </w:r>
            <w:proofErr w:type="spellEnd"/>
            <w:r w:rsidRPr="00970D8B">
              <w:rPr>
                <w:rFonts w:ascii="Arial" w:eastAsia="Times New Roman" w:hAnsi="Arial" w:cs="Arial"/>
                <w:b/>
                <w:lang w:eastAsia="hr-HR"/>
              </w:rPr>
              <w:t xml:space="preserve"> </w:t>
            </w:r>
            <w:proofErr w:type="spellStart"/>
            <w:r w:rsidRPr="00970D8B">
              <w:rPr>
                <w:rFonts w:ascii="Arial" w:eastAsia="Times New Roman" w:hAnsi="Arial" w:cs="Arial"/>
                <w:b/>
                <w:lang w:eastAsia="hr-HR"/>
              </w:rPr>
              <w:t>i</w:t>
            </w:r>
            <w:proofErr w:type="spellEnd"/>
            <w:r w:rsidRPr="00970D8B">
              <w:rPr>
                <w:rFonts w:ascii="Arial" w:eastAsia="Times New Roman" w:hAnsi="Arial" w:cs="Arial"/>
                <w:b/>
                <w:lang w:eastAsia="hr-HR"/>
              </w:rPr>
              <w:t xml:space="preserve"> </w:t>
            </w:r>
            <w:proofErr w:type="spellStart"/>
            <w:r w:rsidRPr="00970D8B">
              <w:rPr>
                <w:rFonts w:ascii="Arial" w:eastAsia="Times New Roman" w:hAnsi="Arial" w:cs="Arial"/>
                <w:b/>
                <w:lang w:eastAsia="hr-HR"/>
              </w:rPr>
              <w:t>razvoju</w:t>
            </w:r>
            <w:proofErr w:type="spellEnd"/>
            <w:r w:rsidRPr="00970D8B">
              <w:rPr>
                <w:rFonts w:ascii="Arial" w:eastAsia="Times New Roman" w:hAnsi="Arial" w:cs="Arial"/>
                <w:b/>
                <w:lang w:eastAsia="hr-HR"/>
              </w:rPr>
              <w:t xml:space="preserve"> </w:t>
            </w:r>
            <w:proofErr w:type="spellStart"/>
            <w:r w:rsidRPr="00970D8B">
              <w:rPr>
                <w:rFonts w:ascii="Arial" w:eastAsia="Times New Roman" w:hAnsi="Arial" w:cs="Arial"/>
                <w:b/>
                <w:lang w:eastAsia="hr-HR"/>
              </w:rPr>
              <w:t>sastavnica</w:t>
            </w:r>
            <w:proofErr w:type="spellEnd"/>
            <w:r w:rsidRPr="00970D8B">
              <w:rPr>
                <w:rFonts w:ascii="Arial" w:eastAsia="Times New Roman" w:hAnsi="Arial" w:cs="Arial"/>
                <w:b/>
                <w:lang w:eastAsia="hr-HR"/>
              </w:rPr>
              <w:t xml:space="preserve"> </w:t>
            </w:r>
            <w:proofErr w:type="spellStart"/>
            <w:r w:rsidRPr="00970D8B">
              <w:rPr>
                <w:rFonts w:ascii="Arial" w:eastAsia="Times New Roman" w:hAnsi="Arial" w:cs="Arial"/>
                <w:b/>
                <w:lang w:eastAsia="hr-HR"/>
              </w:rPr>
              <w:t>istarskog</w:t>
            </w:r>
            <w:proofErr w:type="spellEnd"/>
            <w:r w:rsidRPr="00970D8B">
              <w:rPr>
                <w:rFonts w:ascii="Arial" w:eastAsia="Times New Roman" w:hAnsi="Arial" w:cs="Arial"/>
                <w:b/>
                <w:lang w:eastAsia="hr-HR"/>
              </w:rPr>
              <w:t xml:space="preserve"> </w:t>
            </w:r>
            <w:proofErr w:type="spellStart"/>
            <w:r w:rsidRPr="00970D8B">
              <w:rPr>
                <w:rFonts w:ascii="Arial" w:eastAsia="Times New Roman" w:hAnsi="Arial" w:cs="Arial"/>
                <w:b/>
                <w:lang w:eastAsia="hr-HR"/>
              </w:rPr>
              <w:t>identiteta</w:t>
            </w:r>
            <w:proofErr w:type="spellEnd"/>
          </w:p>
        </w:tc>
      </w:tr>
      <w:tr w:rsidR="009232FD" w:rsidRPr="00970D8B" w14:paraId="5EFC002A" w14:textId="77777777" w:rsidTr="00D33BEE">
        <w:trPr>
          <w:trHeight w:val="97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D2B2" w14:textId="37997331" w:rsidR="009232FD" w:rsidRPr="00970D8B" w:rsidRDefault="002B0F00" w:rsidP="00D33BEE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eastAsia="hr-HR"/>
              </w:rPr>
              <w:lastRenderedPageBreak/>
              <w:t xml:space="preserve">4.1.1.Razvoj </w:t>
            </w:r>
            <w:proofErr w:type="spellStart"/>
            <w:r w:rsidRPr="00970D8B">
              <w:rPr>
                <w:rFonts w:ascii="Arial" w:eastAsia="Times New Roman" w:hAnsi="Arial" w:cs="Arial"/>
                <w:lang w:eastAsia="hr-HR"/>
              </w:rPr>
              <w:t>zavičajnog</w:t>
            </w:r>
            <w:proofErr w:type="spellEnd"/>
            <w:r w:rsidRPr="00970D8B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970D8B">
              <w:rPr>
                <w:rFonts w:ascii="Arial" w:eastAsia="Times New Roman" w:hAnsi="Arial" w:cs="Arial"/>
                <w:lang w:eastAsia="hr-HR"/>
              </w:rPr>
              <w:t>identiteta</w:t>
            </w:r>
            <w:proofErr w:type="spellEnd"/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FB6A7" w14:textId="77777777" w:rsidR="009232FD" w:rsidRPr="00970D8B" w:rsidRDefault="009232FD" w:rsidP="00D33BEE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2301 Program iznad standarda</w:t>
            </w:r>
          </w:p>
        </w:tc>
        <w:tc>
          <w:tcPr>
            <w:tcW w:w="2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F0326" w14:textId="6D26A5B8" w:rsidR="009232FD" w:rsidRPr="00970D8B" w:rsidRDefault="009232FD" w:rsidP="00D33B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A2201</w:t>
            </w:r>
            <w:r w:rsidR="002B0F00" w:rsidRPr="00970D8B">
              <w:rPr>
                <w:rFonts w:ascii="Arial" w:eastAsia="Times New Roman" w:hAnsi="Arial" w:cs="Arial"/>
                <w:lang w:val="hr-HR" w:eastAsia="hr-HR"/>
              </w:rPr>
              <w:t>84</w:t>
            </w:r>
            <w:r w:rsidRPr="00970D8B">
              <w:rPr>
                <w:rFonts w:ascii="Arial" w:eastAsia="Times New Roman" w:hAnsi="Arial" w:cs="Arial"/>
                <w:lang w:val="hr-HR" w:eastAsia="hr-HR"/>
              </w:rPr>
              <w:t>;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8CAE1" w14:textId="186595E8" w:rsidR="009232FD" w:rsidRPr="00970D8B" w:rsidRDefault="00163539" w:rsidP="00D33B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10.014,00</w:t>
            </w:r>
          </w:p>
        </w:tc>
      </w:tr>
      <w:tr w:rsidR="009232FD" w:rsidRPr="00970D8B" w14:paraId="64753F8E" w14:textId="77777777" w:rsidTr="00D33BEE">
        <w:trPr>
          <w:trHeight w:val="469"/>
        </w:trPr>
        <w:tc>
          <w:tcPr>
            <w:tcW w:w="6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49F30B7" w14:textId="77777777" w:rsidR="009232FD" w:rsidRPr="00970D8B" w:rsidRDefault="009232FD" w:rsidP="00D33B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UKUPNO: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A1C8DB5" w14:textId="2D8FE82E" w:rsidR="009232FD" w:rsidRPr="00970D8B" w:rsidRDefault="00861DA4" w:rsidP="00D33B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41</w:t>
            </w:r>
            <w:r w:rsidR="00163539">
              <w:rPr>
                <w:rFonts w:ascii="Arial" w:eastAsia="Times New Roman" w:hAnsi="Arial" w:cs="Arial"/>
                <w:lang w:val="hr-HR" w:eastAsia="hr-HR"/>
              </w:rPr>
              <w:t>.</w:t>
            </w:r>
            <w:r>
              <w:rPr>
                <w:rFonts w:ascii="Arial" w:eastAsia="Times New Roman" w:hAnsi="Arial" w:cs="Arial"/>
                <w:lang w:val="hr-HR" w:eastAsia="hr-HR"/>
              </w:rPr>
              <w:t>586</w:t>
            </w:r>
            <w:r w:rsidR="00163539">
              <w:rPr>
                <w:rFonts w:ascii="Arial" w:eastAsia="Times New Roman" w:hAnsi="Arial" w:cs="Arial"/>
                <w:lang w:val="hr-HR" w:eastAsia="hr-HR"/>
              </w:rPr>
              <w:t>,</w:t>
            </w:r>
            <w:r>
              <w:rPr>
                <w:rFonts w:ascii="Arial" w:eastAsia="Times New Roman" w:hAnsi="Arial" w:cs="Arial"/>
                <w:lang w:val="hr-HR" w:eastAsia="hr-HR"/>
              </w:rPr>
              <w:t>14</w:t>
            </w:r>
            <w:r w:rsidR="00697602">
              <w:rPr>
                <w:rFonts w:ascii="Arial" w:eastAsia="Times New Roman" w:hAnsi="Arial" w:cs="Arial"/>
                <w:lang w:val="hr-HR" w:eastAsia="hr-HR"/>
              </w:rPr>
              <w:t xml:space="preserve"> EUR</w:t>
            </w:r>
          </w:p>
        </w:tc>
      </w:tr>
    </w:tbl>
    <w:p w14:paraId="68D626A3" w14:textId="77777777" w:rsidR="004E15DF" w:rsidRPr="00970D8B" w:rsidRDefault="004E15DF" w:rsidP="004E15DF">
      <w:pPr>
        <w:spacing w:line="240" w:lineRule="auto"/>
        <w:contextualSpacing/>
        <w:rPr>
          <w:rFonts w:ascii="Arial" w:eastAsia="Calibri" w:hAnsi="Arial" w:cs="Arial"/>
          <w:b/>
          <w:bCs/>
          <w:lang w:val="hr-HR"/>
        </w:rPr>
      </w:pPr>
    </w:p>
    <w:p w14:paraId="0FFD946C" w14:textId="0E33ABBC" w:rsidR="004E15DF" w:rsidRPr="00970D8B" w:rsidRDefault="004E15DF" w:rsidP="006462C6">
      <w:pPr>
        <w:pStyle w:val="StandardWeb"/>
        <w:spacing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75E93192" w14:textId="36261B14" w:rsidR="001C0064" w:rsidRPr="00970D8B" w:rsidRDefault="00992416" w:rsidP="00BF464A">
      <w:pPr>
        <w:spacing w:line="240" w:lineRule="auto"/>
        <w:jc w:val="both"/>
        <w:rPr>
          <w:rFonts w:ascii="Arial" w:eastAsia="Calibri" w:hAnsi="Arial" w:cs="Arial"/>
          <w:lang w:val="hr-HR"/>
        </w:rPr>
      </w:pPr>
      <w:r w:rsidRPr="00970D8B">
        <w:rPr>
          <w:rFonts w:ascii="Arial" w:eastAsia="Calibri" w:hAnsi="Arial" w:cs="Arial"/>
          <w:b/>
          <w:bCs/>
          <w:lang w:val="hr-HR"/>
        </w:rPr>
        <w:t>POKAZATELJI USPJEŠNOSTI</w:t>
      </w:r>
      <w:r w:rsidR="00BF464A" w:rsidRPr="00970D8B">
        <w:rPr>
          <w:rFonts w:ascii="Arial" w:eastAsia="Calibri" w:hAnsi="Arial" w:cs="Arial"/>
          <w:b/>
          <w:bCs/>
          <w:lang w:val="hr-HR"/>
        </w:rPr>
        <w:t xml:space="preserve"> - </w:t>
      </w:r>
      <w:r w:rsidR="001C0064" w:rsidRPr="00970D8B">
        <w:rPr>
          <w:rFonts w:ascii="Arial" w:eastAsia="Calibri" w:hAnsi="Arial" w:cs="Arial"/>
          <w:lang w:val="hr-HR"/>
        </w:rPr>
        <w:t>Ideja o Zavičajnoj nastavi na području Istarske županije te njena implementacija točka samog projekta koji mlade naraštaje želi upoznati sa šarolikim multikulturnim istarskim identitetom, njenom tradicijom, običajima i poviješću.</w:t>
      </w:r>
    </w:p>
    <w:p w14:paraId="53B5439E" w14:textId="27940E98" w:rsidR="00992416" w:rsidRPr="00970D8B" w:rsidRDefault="00992416" w:rsidP="00992416">
      <w:pPr>
        <w:spacing w:line="240" w:lineRule="auto"/>
        <w:jc w:val="both"/>
        <w:rPr>
          <w:rFonts w:ascii="Arial" w:eastAsia="Calibri" w:hAnsi="Arial" w:cs="Arial"/>
          <w:lang w:val="hr-HR"/>
        </w:rPr>
      </w:pPr>
    </w:p>
    <w:tbl>
      <w:tblPr>
        <w:tblW w:w="8046" w:type="dxa"/>
        <w:tblLook w:val="04A0" w:firstRow="1" w:lastRow="0" w:firstColumn="1" w:lastColumn="0" w:noHBand="0" w:noVBand="1"/>
      </w:tblPr>
      <w:tblGrid>
        <w:gridCol w:w="2880"/>
        <w:gridCol w:w="1764"/>
        <w:gridCol w:w="1418"/>
        <w:gridCol w:w="1984"/>
      </w:tblGrid>
      <w:tr w:rsidR="00992416" w:rsidRPr="00970D8B" w14:paraId="351F9898" w14:textId="77777777" w:rsidTr="00D33BEE">
        <w:trPr>
          <w:trHeight w:val="769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FDE3C" w14:textId="77777777" w:rsidR="00992416" w:rsidRPr="00970D8B" w:rsidRDefault="00992416" w:rsidP="00D33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Pokazatelj rezultata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D9BD4" w14:textId="77777777" w:rsidR="00992416" w:rsidRPr="00970D8B" w:rsidRDefault="00992416" w:rsidP="00D33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 xml:space="preserve">Početna </w:t>
            </w:r>
          </w:p>
          <w:p w14:paraId="2CC013EB" w14:textId="77777777" w:rsidR="00992416" w:rsidRPr="00970D8B" w:rsidRDefault="00992416" w:rsidP="00D33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vrijednost</w:t>
            </w:r>
          </w:p>
          <w:p w14:paraId="5FC8FA9B" w14:textId="3097F4C7" w:rsidR="00992416" w:rsidRPr="00970D8B" w:rsidRDefault="00992416" w:rsidP="00D33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202</w:t>
            </w:r>
            <w:r w:rsidR="00163539">
              <w:rPr>
                <w:rFonts w:ascii="Arial" w:eastAsia="Times New Roman" w:hAnsi="Arial" w:cs="Arial"/>
                <w:b/>
                <w:bCs/>
                <w:lang w:val="hr-HR" w:eastAsia="hr-HR"/>
              </w:rPr>
              <w:t>5</w:t>
            </w: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C42FD27" w14:textId="322DF2C8" w:rsidR="00992416" w:rsidRPr="00970D8B" w:rsidRDefault="00992416" w:rsidP="00D33B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Ciljna vrijednost 202</w:t>
            </w:r>
            <w:r w:rsidR="00163539">
              <w:rPr>
                <w:rFonts w:ascii="Arial" w:eastAsia="Times New Roman" w:hAnsi="Arial" w:cs="Arial"/>
                <w:lang w:val="hr-HR" w:eastAsia="hr-HR"/>
              </w:rPr>
              <w:t>5</w:t>
            </w:r>
            <w:r w:rsidRPr="00970D8B">
              <w:rPr>
                <w:rFonts w:ascii="Arial" w:eastAsia="Times New Roman" w:hAnsi="Arial" w:cs="Arial"/>
                <w:lang w:val="hr-HR" w:eastAsia="hr-HR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0F689C5" w14:textId="77777777" w:rsidR="00992416" w:rsidRPr="00970D8B" w:rsidRDefault="00992416" w:rsidP="00D33B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 xml:space="preserve">Ostvarena vrijednost </w:t>
            </w:r>
          </w:p>
          <w:p w14:paraId="3D104B25" w14:textId="346EE79F" w:rsidR="00992416" w:rsidRPr="00970D8B" w:rsidRDefault="00992416" w:rsidP="00D33B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01-</w:t>
            </w:r>
            <w:r w:rsidR="006857CC">
              <w:rPr>
                <w:rFonts w:ascii="Arial" w:eastAsia="Times New Roman" w:hAnsi="Arial" w:cs="Arial"/>
                <w:lang w:val="hr-HR" w:eastAsia="hr-HR"/>
              </w:rPr>
              <w:t>12</w:t>
            </w:r>
            <w:r w:rsidRPr="00970D8B">
              <w:rPr>
                <w:rFonts w:ascii="Arial" w:eastAsia="Times New Roman" w:hAnsi="Arial" w:cs="Arial"/>
                <w:lang w:val="hr-HR" w:eastAsia="hr-HR"/>
              </w:rPr>
              <w:t>.202</w:t>
            </w:r>
            <w:r w:rsidR="00163539">
              <w:rPr>
                <w:rFonts w:ascii="Arial" w:eastAsia="Times New Roman" w:hAnsi="Arial" w:cs="Arial"/>
                <w:lang w:val="hr-HR" w:eastAsia="hr-HR"/>
              </w:rPr>
              <w:t>5</w:t>
            </w:r>
            <w:r w:rsidRPr="00970D8B">
              <w:rPr>
                <w:rFonts w:ascii="Arial" w:eastAsia="Times New Roman" w:hAnsi="Arial" w:cs="Arial"/>
                <w:lang w:val="hr-HR" w:eastAsia="hr-HR"/>
              </w:rPr>
              <w:t>.</w:t>
            </w:r>
          </w:p>
        </w:tc>
      </w:tr>
      <w:tr w:rsidR="00992416" w:rsidRPr="00970D8B" w14:paraId="1AEB2642" w14:textId="77777777" w:rsidTr="00D33BEE">
        <w:trPr>
          <w:trHeight w:val="48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DC401" w14:textId="6F0DB591" w:rsidR="00992416" w:rsidRPr="00970D8B" w:rsidRDefault="00D06957" w:rsidP="00D33B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Calibri" w:hAnsi="Arial" w:cs="Arial"/>
                <w:bCs/>
                <w:lang w:val="hr-HR"/>
              </w:rPr>
              <w:t>Broj uključenih djelatnika u projekt zavičajnosti</w:t>
            </w:r>
            <w:r w:rsidR="00992416" w:rsidRPr="00970D8B">
              <w:rPr>
                <w:rFonts w:ascii="Arial" w:eastAsia="Times New Roman" w:hAnsi="Arial" w:cs="Arial"/>
                <w:lang w:val="hr-HR" w:eastAsia="hr-HR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52A77" w14:textId="77777777" w:rsidR="00992416" w:rsidRPr="00970D8B" w:rsidRDefault="00992416" w:rsidP="00D33B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 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AD160" w14:textId="4AD7BF3E" w:rsidR="00992416" w:rsidRPr="00970D8B" w:rsidRDefault="00163539" w:rsidP="00D33B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F27EB" w14:textId="476D11E3" w:rsidR="00992416" w:rsidRPr="00970D8B" w:rsidRDefault="00163539" w:rsidP="00D33B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3</w:t>
            </w:r>
          </w:p>
        </w:tc>
      </w:tr>
      <w:tr w:rsidR="00992416" w:rsidRPr="00970D8B" w14:paraId="4F03C769" w14:textId="77777777" w:rsidTr="00D33BEE">
        <w:trPr>
          <w:trHeight w:val="6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77B2E" w14:textId="3A8791DC" w:rsidR="00992416" w:rsidRPr="00970D8B" w:rsidRDefault="00D06957" w:rsidP="00D33B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Calibri" w:hAnsi="Arial" w:cs="Arial"/>
                <w:bCs/>
                <w:lang w:val="hr-HR"/>
              </w:rPr>
              <w:t>Broj uključenih učenika u projekt zavičajnosti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D7F4E" w14:textId="77777777" w:rsidR="00992416" w:rsidRPr="00970D8B" w:rsidRDefault="00992416" w:rsidP="00D33B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 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9CD40" w14:textId="5A7779EB" w:rsidR="00992416" w:rsidRPr="00970D8B" w:rsidRDefault="00D06957" w:rsidP="00D33B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1</w:t>
            </w:r>
            <w:r w:rsidR="003954D3">
              <w:rPr>
                <w:rFonts w:ascii="Arial" w:eastAsia="Times New Roman" w:hAnsi="Arial" w:cs="Arial"/>
                <w:lang w:val="hr-HR" w:eastAsia="hr-HR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3B1AB" w14:textId="254D4816" w:rsidR="00992416" w:rsidRPr="00970D8B" w:rsidRDefault="00D06957" w:rsidP="00D33B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1</w:t>
            </w:r>
            <w:r w:rsidR="003954D3">
              <w:rPr>
                <w:rFonts w:ascii="Arial" w:eastAsia="Times New Roman" w:hAnsi="Arial" w:cs="Arial"/>
                <w:lang w:val="hr-HR" w:eastAsia="hr-HR"/>
              </w:rPr>
              <w:t>2</w:t>
            </w:r>
          </w:p>
        </w:tc>
      </w:tr>
    </w:tbl>
    <w:p w14:paraId="5F05DC43" w14:textId="3F8C0627" w:rsidR="00992416" w:rsidRDefault="00992416" w:rsidP="00992416">
      <w:pPr>
        <w:spacing w:line="240" w:lineRule="auto"/>
        <w:jc w:val="both"/>
        <w:rPr>
          <w:rFonts w:ascii="Arial" w:eastAsia="Calibri" w:hAnsi="Arial" w:cs="Arial"/>
          <w:bCs/>
          <w:lang w:val="hr-HR"/>
        </w:rPr>
      </w:pPr>
    </w:p>
    <w:p w14:paraId="5D4C6BEE" w14:textId="0680D12B" w:rsidR="00274259" w:rsidRPr="00970D8B" w:rsidRDefault="00274259" w:rsidP="00274259">
      <w:pPr>
        <w:numPr>
          <w:ilvl w:val="0"/>
          <w:numId w:val="1"/>
        </w:numPr>
        <w:spacing w:line="240" w:lineRule="auto"/>
        <w:contextualSpacing/>
        <w:jc w:val="both"/>
        <w:rPr>
          <w:rFonts w:ascii="Arial" w:eastAsia="Calibri" w:hAnsi="Arial" w:cs="Arial"/>
          <w:b/>
          <w:bCs/>
          <w:u w:val="single"/>
          <w:lang w:val="hr-HR"/>
        </w:rPr>
      </w:pPr>
      <w:r w:rsidRPr="00970D8B">
        <w:rPr>
          <w:rFonts w:ascii="Arial" w:eastAsia="Calibri" w:hAnsi="Arial" w:cs="Arial"/>
          <w:b/>
          <w:bCs/>
          <w:u w:val="single"/>
          <w:lang w:val="hr-HR"/>
        </w:rPr>
        <w:t>PROGRAM 230</w:t>
      </w:r>
      <w:r>
        <w:rPr>
          <w:rFonts w:ascii="Arial" w:eastAsia="Calibri" w:hAnsi="Arial" w:cs="Arial"/>
          <w:b/>
          <w:bCs/>
          <w:u w:val="single"/>
          <w:lang w:val="hr-HR"/>
        </w:rPr>
        <w:t>2</w:t>
      </w:r>
      <w:r w:rsidRPr="00970D8B">
        <w:rPr>
          <w:rFonts w:ascii="Arial" w:eastAsia="Calibri" w:hAnsi="Arial" w:cs="Arial"/>
          <w:b/>
          <w:bCs/>
          <w:u w:val="single"/>
          <w:lang w:val="hr-HR"/>
        </w:rPr>
        <w:t>: PROGRAMI OBRAZOVANJA  IZNAD STANDARDA</w:t>
      </w:r>
    </w:p>
    <w:p w14:paraId="79D4EB3E" w14:textId="7851AAFF" w:rsidR="00274259" w:rsidRDefault="00274259" w:rsidP="00992416">
      <w:pPr>
        <w:spacing w:line="240" w:lineRule="auto"/>
        <w:jc w:val="both"/>
        <w:rPr>
          <w:rFonts w:ascii="Arial" w:eastAsia="Calibri" w:hAnsi="Arial" w:cs="Arial"/>
          <w:bCs/>
          <w:lang w:val="hr-HR"/>
        </w:rPr>
      </w:pPr>
    </w:p>
    <w:p w14:paraId="566BE1FA" w14:textId="22BDB0FB" w:rsidR="004324E9" w:rsidRDefault="00274259" w:rsidP="00111606">
      <w:pPr>
        <w:pStyle w:val="StandardWeb"/>
        <w:spacing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b/>
          <w:bCs/>
        </w:rPr>
        <w:t>3</w:t>
      </w:r>
      <w:r w:rsidRPr="00151740">
        <w:rPr>
          <w:rFonts w:ascii="Arial" w:eastAsia="Calibri" w:hAnsi="Arial" w:cs="Arial"/>
          <w:b/>
          <w:bCs/>
          <w:sz w:val="22"/>
          <w:szCs w:val="22"/>
        </w:rPr>
        <w:t>.1</w:t>
      </w:r>
      <w:r w:rsidRPr="00151740">
        <w:rPr>
          <w:rFonts w:ascii="Arial" w:eastAsia="Calibri" w:hAnsi="Arial" w:cs="Arial"/>
          <w:bCs/>
          <w:sz w:val="22"/>
          <w:szCs w:val="22"/>
        </w:rPr>
        <w:t xml:space="preserve">  </w:t>
      </w:r>
      <w:r w:rsidRPr="00151740">
        <w:rPr>
          <w:rFonts w:ascii="Arial" w:eastAsia="Calibri" w:hAnsi="Arial" w:cs="Arial"/>
          <w:b/>
          <w:sz w:val="22"/>
          <w:szCs w:val="22"/>
        </w:rPr>
        <w:t>AKTIVNOST</w:t>
      </w:r>
      <w:r w:rsidRPr="00151740">
        <w:rPr>
          <w:rFonts w:ascii="Arial" w:eastAsia="Calibri" w:hAnsi="Arial" w:cs="Arial"/>
          <w:bCs/>
          <w:sz w:val="22"/>
          <w:szCs w:val="22"/>
        </w:rPr>
        <w:t xml:space="preserve">   </w:t>
      </w:r>
      <w:r w:rsidRPr="00151740">
        <w:rPr>
          <w:rFonts w:ascii="Arial" w:eastAsia="Calibri" w:hAnsi="Arial" w:cs="Arial"/>
          <w:b/>
          <w:bCs/>
          <w:sz w:val="22"/>
          <w:szCs w:val="22"/>
        </w:rPr>
        <w:t>A230</w:t>
      </w:r>
      <w:r>
        <w:rPr>
          <w:rFonts w:ascii="Arial" w:eastAsia="Calibri" w:hAnsi="Arial" w:cs="Arial"/>
          <w:b/>
          <w:bCs/>
        </w:rPr>
        <w:t>219</w:t>
      </w:r>
      <w:r w:rsidRPr="00151740">
        <w:rPr>
          <w:rFonts w:ascii="Arial" w:eastAsia="Calibri" w:hAnsi="Arial" w:cs="Arial"/>
          <w:b/>
          <w:bCs/>
          <w:sz w:val="22"/>
          <w:szCs w:val="22"/>
        </w:rPr>
        <w:t xml:space="preserve"> </w:t>
      </w:r>
      <w:r>
        <w:rPr>
          <w:rFonts w:ascii="Arial" w:eastAsia="Calibri" w:hAnsi="Arial" w:cs="Arial"/>
          <w:b/>
          <w:bCs/>
        </w:rPr>
        <w:t>Uzrokovanje vode i izrada procjene rizika</w:t>
      </w:r>
      <w:r w:rsidR="004324E9">
        <w:rPr>
          <w:rFonts w:ascii="Arial" w:eastAsia="Calibri" w:hAnsi="Arial" w:cs="Arial"/>
          <w:b/>
          <w:bCs/>
        </w:rPr>
        <w:t xml:space="preserve"> vodovodne mreže</w:t>
      </w:r>
      <w:r>
        <w:rPr>
          <w:rFonts w:ascii="Arial" w:eastAsia="Calibri" w:hAnsi="Arial" w:cs="Arial"/>
          <w:b/>
          <w:bCs/>
        </w:rPr>
        <w:t xml:space="preserve"> </w:t>
      </w:r>
      <w:r w:rsidRPr="00151740">
        <w:rPr>
          <w:rFonts w:ascii="Arial" w:hAnsi="Arial" w:cs="Arial"/>
          <w:bCs/>
          <w:color w:val="000000"/>
          <w:sz w:val="22"/>
          <w:szCs w:val="22"/>
        </w:rPr>
        <w:t xml:space="preserve">Materijalni troškovi iznad standarda koji se financiraju iz nenamjenskih prihoda i primitaka a čime se </w:t>
      </w:r>
      <w:proofErr w:type="spellStart"/>
      <w:r w:rsidRPr="00151740">
        <w:rPr>
          <w:rFonts w:ascii="Arial" w:hAnsi="Arial" w:cs="Arial"/>
          <w:bCs/>
          <w:color w:val="000000"/>
          <w:sz w:val="22"/>
          <w:szCs w:val="22"/>
        </w:rPr>
        <w:t>financiraja</w:t>
      </w:r>
      <w:proofErr w:type="spellEnd"/>
      <w:r w:rsidRPr="00151740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4324E9">
        <w:rPr>
          <w:rFonts w:ascii="Arial" w:hAnsi="Arial" w:cs="Arial"/>
          <w:bCs/>
          <w:color w:val="000000"/>
        </w:rPr>
        <w:t>ostale usluge za procjenu rizika vodovodne mreže.</w:t>
      </w:r>
      <w:r w:rsidRPr="00151740">
        <w:rPr>
          <w:rFonts w:ascii="Arial" w:hAnsi="Arial" w:cs="Arial"/>
          <w:color w:val="000000"/>
          <w:sz w:val="22"/>
          <w:szCs w:val="22"/>
        </w:rPr>
        <w:t xml:space="preserve"> Za provođenje aktivnosti planirano je </w:t>
      </w:r>
      <w:r w:rsidR="004324E9">
        <w:rPr>
          <w:rFonts w:ascii="Arial" w:hAnsi="Arial" w:cs="Arial"/>
          <w:color w:val="000000"/>
        </w:rPr>
        <w:t>535,61</w:t>
      </w:r>
      <w:r w:rsidRPr="0015174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151740">
        <w:rPr>
          <w:rFonts w:ascii="Arial" w:hAnsi="Arial" w:cs="Arial"/>
          <w:color w:val="000000"/>
          <w:sz w:val="22"/>
          <w:szCs w:val="22"/>
        </w:rPr>
        <w:t>eur.a</w:t>
      </w:r>
      <w:proofErr w:type="spellEnd"/>
      <w:r w:rsidRPr="00151740">
        <w:rPr>
          <w:rFonts w:ascii="Arial" w:hAnsi="Arial" w:cs="Arial"/>
          <w:color w:val="000000"/>
          <w:sz w:val="22"/>
          <w:szCs w:val="22"/>
        </w:rPr>
        <w:t xml:space="preserve"> izvršeno u </w:t>
      </w:r>
      <w:r w:rsidR="004324E9" w:rsidRPr="00151740">
        <w:rPr>
          <w:rFonts w:ascii="Arial" w:hAnsi="Arial" w:cs="Arial"/>
          <w:color w:val="000000"/>
          <w:sz w:val="22"/>
          <w:szCs w:val="22"/>
        </w:rPr>
        <w:t>izvršeno u razini plana.</w:t>
      </w:r>
    </w:p>
    <w:p w14:paraId="623B4AD9" w14:textId="77777777" w:rsidR="00DF59F5" w:rsidRPr="00151740" w:rsidRDefault="00DF59F5" w:rsidP="004324E9">
      <w:pPr>
        <w:pStyle w:val="StandardWeb"/>
        <w:spacing w:after="0" w:afterAutospacing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9A98DFC" w14:textId="6366A804" w:rsidR="00274259" w:rsidRPr="00151740" w:rsidRDefault="00274259" w:rsidP="00274259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32E60DCB" w14:textId="4FE2C49E" w:rsidR="00697602" w:rsidRPr="00970D8B" w:rsidRDefault="00697602" w:rsidP="00697602">
      <w:pPr>
        <w:jc w:val="both"/>
        <w:rPr>
          <w:rFonts w:ascii="Arial" w:eastAsia="Calibri" w:hAnsi="Arial" w:cs="Arial"/>
          <w:b/>
          <w:bCs/>
          <w:lang w:val="hr-HR"/>
        </w:rPr>
      </w:pPr>
      <w:r w:rsidRPr="00970D8B">
        <w:rPr>
          <w:rFonts w:ascii="Arial" w:eastAsia="Calibri" w:hAnsi="Arial" w:cs="Arial"/>
          <w:b/>
          <w:bCs/>
          <w:lang w:val="hr-HR"/>
        </w:rPr>
        <w:t>CILJ USPJEŠNOSTI –</w:t>
      </w:r>
      <w:r w:rsidRPr="00970D8B">
        <w:rPr>
          <w:rFonts w:ascii="Arial" w:hAnsi="Arial" w:cs="Arial"/>
          <w:lang w:val="hr-HR"/>
        </w:rPr>
        <w:t xml:space="preserve"> Mjera 2.1.</w:t>
      </w:r>
      <w:r>
        <w:rPr>
          <w:rFonts w:ascii="Arial" w:hAnsi="Arial" w:cs="Arial"/>
          <w:lang w:val="hr-HR"/>
        </w:rPr>
        <w:t>2</w:t>
      </w:r>
      <w:r w:rsidRPr="00970D8B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 xml:space="preserve">da škola izbjegne infekciju nastalu </w:t>
      </w:r>
      <w:proofErr w:type="spellStart"/>
      <w:r>
        <w:rPr>
          <w:rFonts w:ascii="Arial" w:hAnsi="Arial" w:cs="Arial"/>
          <w:lang w:val="hr-HR"/>
        </w:rPr>
        <w:t>legionelom</w:t>
      </w:r>
      <w:proofErr w:type="spellEnd"/>
      <w:r w:rsidRPr="00970D8B">
        <w:rPr>
          <w:rFonts w:ascii="Arial" w:hAnsi="Arial" w:cs="Arial"/>
          <w:lang w:val="hr-HR"/>
        </w:rPr>
        <w:t xml:space="preserve">. 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2380"/>
        <w:gridCol w:w="1820"/>
        <w:gridCol w:w="2220"/>
        <w:gridCol w:w="309"/>
        <w:gridCol w:w="2764"/>
      </w:tblGrid>
      <w:tr w:rsidR="00274259" w:rsidRPr="00970D8B" w14:paraId="12FFA5A9" w14:textId="77777777" w:rsidTr="004324E9">
        <w:trPr>
          <w:trHeight w:val="503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1515A1" w14:textId="77777777" w:rsidR="00274259" w:rsidRPr="00970D8B" w:rsidRDefault="00274259" w:rsidP="00533C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Naziv prioriteta/posebnog cilja/ mjere</w:t>
            </w:r>
          </w:p>
        </w:tc>
        <w:tc>
          <w:tcPr>
            <w:tcW w:w="71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EBB806" w14:textId="77777777" w:rsidR="00274259" w:rsidRPr="00970D8B" w:rsidRDefault="00274259" w:rsidP="00533C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Planirana sredstva u proračunu Istarske županije</w:t>
            </w:r>
          </w:p>
        </w:tc>
      </w:tr>
      <w:tr w:rsidR="00274259" w:rsidRPr="00970D8B" w14:paraId="26FF5880" w14:textId="77777777" w:rsidTr="004324E9">
        <w:trPr>
          <w:trHeight w:val="769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F1F3" w14:textId="77777777" w:rsidR="00274259" w:rsidRPr="00970D8B" w:rsidRDefault="00274259" w:rsidP="00533C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E88E1E6" w14:textId="77777777" w:rsidR="00274259" w:rsidRPr="00970D8B" w:rsidRDefault="00274259" w:rsidP="00533C2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Program u Proračunu IŽ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44F20AD" w14:textId="77777777" w:rsidR="00274259" w:rsidRPr="00970D8B" w:rsidRDefault="00274259" w:rsidP="00533C2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Poveznica na izvor financiranja u Proračunu IŽ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AA56ACF" w14:textId="77777777" w:rsidR="00274259" w:rsidRPr="00970D8B" w:rsidRDefault="00274259" w:rsidP="00533C2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Procijenjeni trošak provedbe mjere ( u EUR )</w:t>
            </w:r>
          </w:p>
        </w:tc>
      </w:tr>
      <w:tr w:rsidR="00274259" w:rsidRPr="00970D8B" w14:paraId="7C16F830" w14:textId="77777777" w:rsidTr="004324E9">
        <w:trPr>
          <w:trHeight w:val="612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CF2DD0D" w14:textId="77777777" w:rsidR="00274259" w:rsidRPr="00970D8B" w:rsidRDefault="00274259" w:rsidP="00533C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2. PAMETNA REGIJA ZNANJA PREPOZNATLJIVA PO VISOKOJ KVALITETI ŽIVOTA, DOSTUPNOM OBRAZOVANJU I UKLJUČIVOSTI</w:t>
            </w:r>
          </w:p>
        </w:tc>
      </w:tr>
      <w:tr w:rsidR="00274259" w:rsidRPr="00970D8B" w14:paraId="597DA5F2" w14:textId="77777777" w:rsidTr="004324E9">
        <w:trPr>
          <w:trHeight w:val="469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3C39AF" w14:textId="77777777" w:rsidR="00274259" w:rsidRPr="00970D8B" w:rsidRDefault="00274259" w:rsidP="00533C2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2.1. Osiguranje visokih standarda i dostupnosti obrazovanja</w:t>
            </w:r>
          </w:p>
        </w:tc>
      </w:tr>
      <w:tr w:rsidR="00274259" w:rsidRPr="00970D8B" w14:paraId="09BA738D" w14:textId="77777777" w:rsidTr="004324E9">
        <w:trPr>
          <w:trHeight w:val="97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417AB" w14:textId="77777777" w:rsidR="00274259" w:rsidRPr="00970D8B" w:rsidRDefault="00274259" w:rsidP="00533C21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2.1.2. Osiguranje i poboljšanje dostupnosti odgoja i obrazovanja djeci i njihovim roditeljima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CE465" w14:textId="1D07AE67" w:rsidR="00274259" w:rsidRPr="00970D8B" w:rsidRDefault="00274259" w:rsidP="00533C21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230</w:t>
            </w:r>
            <w:r w:rsidR="004324E9">
              <w:rPr>
                <w:rFonts w:ascii="Arial" w:eastAsia="Times New Roman" w:hAnsi="Arial" w:cs="Arial"/>
                <w:lang w:val="hr-HR" w:eastAsia="hr-HR"/>
              </w:rPr>
              <w:t>2</w:t>
            </w:r>
            <w:r w:rsidRPr="00970D8B">
              <w:rPr>
                <w:rFonts w:ascii="Arial" w:eastAsia="Times New Roman" w:hAnsi="Arial" w:cs="Arial"/>
                <w:lang w:val="hr-HR" w:eastAsia="hr-HR"/>
              </w:rPr>
              <w:t xml:space="preserve"> Program iznad standarda</w:t>
            </w: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D867" w14:textId="02D04BBC" w:rsidR="00274259" w:rsidRPr="00970D8B" w:rsidRDefault="00274259" w:rsidP="0027425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A2</w:t>
            </w:r>
            <w:r>
              <w:rPr>
                <w:rFonts w:ascii="Arial" w:eastAsia="Times New Roman" w:hAnsi="Arial" w:cs="Arial"/>
                <w:lang w:val="hr-HR" w:eastAsia="hr-HR"/>
              </w:rPr>
              <w:t>30219</w:t>
            </w:r>
            <w:r w:rsidRPr="00970D8B">
              <w:rPr>
                <w:rFonts w:ascii="Arial" w:eastAsia="Times New Roman" w:hAnsi="Arial" w:cs="Arial"/>
                <w:lang w:val="hr-HR" w:eastAsia="hr-HR"/>
              </w:rPr>
              <w:t xml:space="preserve">  </w:t>
            </w:r>
          </w:p>
          <w:p w14:paraId="14E49580" w14:textId="613B8F7B" w:rsidR="00274259" w:rsidRPr="00970D8B" w:rsidRDefault="00274259" w:rsidP="00533C2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81E2D" w14:textId="0B6FCECB" w:rsidR="00274259" w:rsidRPr="00970D8B" w:rsidRDefault="004324E9" w:rsidP="00533C2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535,61</w:t>
            </w:r>
          </w:p>
        </w:tc>
      </w:tr>
      <w:tr w:rsidR="004324E9" w:rsidRPr="00970D8B" w14:paraId="6D97A726" w14:textId="77777777" w:rsidTr="004324E9">
        <w:trPr>
          <w:trHeight w:val="469"/>
        </w:trPr>
        <w:tc>
          <w:tcPr>
            <w:tcW w:w="6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67C65C2" w14:textId="77777777" w:rsidR="004324E9" w:rsidRPr="00970D8B" w:rsidRDefault="004324E9" w:rsidP="00533C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lastRenderedPageBreak/>
              <w:t>UKUPNO:</w:t>
            </w:r>
          </w:p>
        </w:tc>
        <w:tc>
          <w:tcPr>
            <w:tcW w:w="30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D58AAA8" w14:textId="72890BF1" w:rsidR="004324E9" w:rsidRPr="00970D8B" w:rsidRDefault="004324E9" w:rsidP="00533C2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 xml:space="preserve">535,61 </w:t>
            </w:r>
            <w:r w:rsidR="00697602">
              <w:rPr>
                <w:rFonts w:ascii="Arial" w:eastAsia="Times New Roman" w:hAnsi="Arial" w:cs="Arial"/>
                <w:lang w:val="hr-HR" w:eastAsia="hr-HR"/>
              </w:rPr>
              <w:t>EUR</w:t>
            </w:r>
          </w:p>
        </w:tc>
      </w:tr>
    </w:tbl>
    <w:p w14:paraId="7019F40A" w14:textId="2EB42A21" w:rsidR="00274259" w:rsidRDefault="00274259" w:rsidP="00992416">
      <w:pPr>
        <w:spacing w:line="240" w:lineRule="auto"/>
        <w:jc w:val="both"/>
        <w:rPr>
          <w:rFonts w:ascii="Arial" w:eastAsia="Calibri" w:hAnsi="Arial" w:cs="Arial"/>
          <w:bCs/>
          <w:lang w:val="hr-HR"/>
        </w:rPr>
      </w:pPr>
    </w:p>
    <w:p w14:paraId="3F9245D3" w14:textId="641E3085" w:rsidR="00274259" w:rsidRDefault="00274259" w:rsidP="00274259">
      <w:pPr>
        <w:spacing w:line="240" w:lineRule="auto"/>
        <w:jc w:val="both"/>
        <w:rPr>
          <w:rFonts w:ascii="Arial" w:eastAsia="Calibri" w:hAnsi="Arial" w:cs="Arial"/>
          <w:lang w:val="hr-HR"/>
        </w:rPr>
      </w:pPr>
      <w:r w:rsidRPr="00970D8B">
        <w:rPr>
          <w:rFonts w:ascii="Arial" w:eastAsia="Calibri" w:hAnsi="Arial" w:cs="Arial"/>
          <w:b/>
          <w:bCs/>
          <w:lang w:val="hr-HR"/>
        </w:rPr>
        <w:t xml:space="preserve">POKAZATELJI USPJEŠNOSTI </w:t>
      </w:r>
      <w:r w:rsidR="00697602">
        <w:rPr>
          <w:rFonts w:ascii="Arial" w:eastAsia="Calibri" w:hAnsi="Arial" w:cs="Arial"/>
          <w:b/>
          <w:bCs/>
          <w:lang w:val="hr-HR"/>
        </w:rPr>
        <w:t>–</w:t>
      </w:r>
      <w:r w:rsidRPr="00970D8B">
        <w:rPr>
          <w:rFonts w:ascii="Arial" w:eastAsia="Calibri" w:hAnsi="Arial" w:cs="Arial"/>
          <w:b/>
          <w:bCs/>
          <w:lang w:val="hr-HR"/>
        </w:rPr>
        <w:t xml:space="preserve"> </w:t>
      </w:r>
      <w:r w:rsidR="00697602" w:rsidRPr="00697602">
        <w:rPr>
          <w:rFonts w:ascii="Arial" w:eastAsia="Calibri" w:hAnsi="Arial" w:cs="Arial"/>
          <w:lang w:val="hr-HR"/>
        </w:rPr>
        <w:t>kontrolom vodovodnih mreža sp</w:t>
      </w:r>
      <w:r w:rsidR="00B3783B">
        <w:rPr>
          <w:rFonts w:ascii="Arial" w:eastAsia="Calibri" w:hAnsi="Arial" w:cs="Arial"/>
          <w:lang w:val="hr-HR"/>
        </w:rPr>
        <w:t>r</w:t>
      </w:r>
      <w:r w:rsidR="00697602" w:rsidRPr="00697602">
        <w:rPr>
          <w:rFonts w:ascii="Arial" w:eastAsia="Calibri" w:hAnsi="Arial" w:cs="Arial"/>
          <w:lang w:val="hr-HR"/>
        </w:rPr>
        <w:t>e</w:t>
      </w:r>
      <w:r w:rsidR="00B3783B">
        <w:rPr>
          <w:rFonts w:ascii="Arial" w:eastAsia="Calibri" w:hAnsi="Arial" w:cs="Arial"/>
          <w:lang w:val="hr-HR"/>
        </w:rPr>
        <w:t>č</w:t>
      </w:r>
      <w:r w:rsidR="00697602" w:rsidRPr="00697602">
        <w:rPr>
          <w:rFonts w:ascii="Arial" w:eastAsia="Calibri" w:hAnsi="Arial" w:cs="Arial"/>
          <w:lang w:val="hr-HR"/>
        </w:rPr>
        <w:t xml:space="preserve">avamo nastanak </w:t>
      </w:r>
      <w:proofErr w:type="spellStart"/>
      <w:r w:rsidR="00697602" w:rsidRPr="00697602">
        <w:rPr>
          <w:rFonts w:ascii="Arial" w:eastAsia="Calibri" w:hAnsi="Arial" w:cs="Arial"/>
          <w:lang w:val="hr-HR"/>
        </w:rPr>
        <w:t>legionel</w:t>
      </w:r>
      <w:r w:rsidR="00DF59F5">
        <w:rPr>
          <w:rFonts w:ascii="Arial" w:eastAsia="Calibri" w:hAnsi="Arial" w:cs="Arial"/>
          <w:lang w:val="hr-HR"/>
        </w:rPr>
        <w:t>a</w:t>
      </w:r>
      <w:proofErr w:type="spellEnd"/>
      <w:r w:rsidRPr="00697602">
        <w:rPr>
          <w:rFonts w:ascii="Arial" w:eastAsia="Calibri" w:hAnsi="Arial" w:cs="Arial"/>
          <w:lang w:val="hr-HR"/>
        </w:rPr>
        <w:t xml:space="preserve"> </w:t>
      </w:r>
      <w:r w:rsidR="00B3783B">
        <w:rPr>
          <w:rFonts w:ascii="Arial" w:eastAsia="Calibri" w:hAnsi="Arial" w:cs="Arial"/>
          <w:lang w:val="hr-HR"/>
        </w:rPr>
        <w:t>.</w:t>
      </w:r>
    </w:p>
    <w:p w14:paraId="080413B6" w14:textId="1F74DF3F" w:rsidR="00DF59F5" w:rsidRDefault="00DF59F5" w:rsidP="00274259">
      <w:pPr>
        <w:spacing w:line="240" w:lineRule="auto"/>
        <w:jc w:val="both"/>
        <w:rPr>
          <w:rFonts w:ascii="Arial" w:eastAsia="Calibri" w:hAnsi="Arial" w:cs="Arial"/>
          <w:lang w:val="hr-HR"/>
        </w:rPr>
      </w:pPr>
    </w:p>
    <w:p w14:paraId="61A53B37" w14:textId="77777777" w:rsidR="00DF59F5" w:rsidRPr="00970D8B" w:rsidRDefault="00DF59F5" w:rsidP="00274259">
      <w:pPr>
        <w:spacing w:line="240" w:lineRule="auto"/>
        <w:jc w:val="both"/>
        <w:rPr>
          <w:rFonts w:ascii="Arial" w:eastAsia="Calibri" w:hAnsi="Arial" w:cs="Arial"/>
          <w:lang w:val="hr-HR"/>
        </w:rPr>
      </w:pPr>
    </w:p>
    <w:p w14:paraId="60AC2797" w14:textId="77777777" w:rsidR="002B0F00" w:rsidRPr="00970D8B" w:rsidRDefault="002B0F00" w:rsidP="002B0F00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Arial" w:eastAsia="Calibri" w:hAnsi="Arial" w:cs="Arial"/>
          <w:b/>
          <w:bCs/>
          <w:u w:val="single"/>
          <w:lang w:val="hr-HR"/>
        </w:rPr>
      </w:pPr>
      <w:r w:rsidRPr="00970D8B">
        <w:rPr>
          <w:rFonts w:ascii="Arial" w:eastAsia="Calibri" w:hAnsi="Arial" w:cs="Arial"/>
          <w:b/>
          <w:bCs/>
          <w:u w:val="single"/>
          <w:lang w:val="hr-HR"/>
        </w:rPr>
        <w:t>PROGRAM 2402: INVESTICIJSKO ODRŽAVANJE SREDNJIH ŠKOLA</w:t>
      </w:r>
    </w:p>
    <w:p w14:paraId="554D21A0" w14:textId="77777777" w:rsidR="002B0F00" w:rsidRPr="00970D8B" w:rsidRDefault="002B0F00" w:rsidP="002B0F00">
      <w:pPr>
        <w:spacing w:line="240" w:lineRule="auto"/>
        <w:contextualSpacing/>
        <w:jc w:val="both"/>
        <w:rPr>
          <w:rFonts w:ascii="Arial" w:eastAsia="Calibri" w:hAnsi="Arial" w:cs="Arial"/>
          <w:b/>
          <w:bCs/>
          <w:lang w:val="hr-HR"/>
        </w:rPr>
      </w:pPr>
    </w:p>
    <w:p w14:paraId="6603FBDA" w14:textId="77A5507C" w:rsidR="00F46DE1" w:rsidRPr="00970D8B" w:rsidRDefault="00515393" w:rsidP="00F46DE1">
      <w:pPr>
        <w:spacing w:line="240" w:lineRule="auto"/>
        <w:contextualSpacing/>
        <w:jc w:val="both"/>
        <w:rPr>
          <w:rFonts w:ascii="Arial" w:eastAsia="Calibri" w:hAnsi="Arial" w:cs="Arial"/>
          <w:b/>
          <w:bCs/>
          <w:lang w:val="hr-HR"/>
        </w:rPr>
      </w:pPr>
      <w:r>
        <w:rPr>
          <w:rFonts w:ascii="Arial" w:eastAsia="Calibri" w:hAnsi="Arial" w:cs="Arial"/>
          <w:b/>
          <w:bCs/>
          <w:lang w:val="hr-HR"/>
        </w:rPr>
        <w:t>2</w:t>
      </w:r>
      <w:r w:rsidR="00DE744C" w:rsidRPr="00970D8B">
        <w:rPr>
          <w:rFonts w:ascii="Arial" w:eastAsia="Calibri" w:hAnsi="Arial" w:cs="Arial"/>
          <w:b/>
          <w:bCs/>
          <w:lang w:val="hr-HR"/>
        </w:rPr>
        <w:t xml:space="preserve">.1 AKTIVNOST </w:t>
      </w:r>
      <w:r w:rsidR="00F46DE1" w:rsidRPr="00970D8B">
        <w:rPr>
          <w:rFonts w:ascii="Arial" w:eastAsia="Calibri" w:hAnsi="Arial" w:cs="Arial"/>
          <w:b/>
          <w:bCs/>
          <w:lang w:val="hr-HR"/>
        </w:rPr>
        <w:t>A24020</w:t>
      </w:r>
      <w:r w:rsidR="00861DA4">
        <w:rPr>
          <w:rFonts w:ascii="Arial" w:eastAsia="Calibri" w:hAnsi="Arial" w:cs="Arial"/>
          <w:b/>
          <w:bCs/>
          <w:lang w:val="hr-HR"/>
        </w:rPr>
        <w:t>1</w:t>
      </w:r>
      <w:r w:rsidR="00F46DE1" w:rsidRPr="00970D8B">
        <w:rPr>
          <w:rFonts w:ascii="Arial" w:eastAsia="Calibri" w:hAnsi="Arial" w:cs="Arial"/>
          <w:b/>
          <w:bCs/>
          <w:lang w:val="hr-HR"/>
        </w:rPr>
        <w:t xml:space="preserve">  Investicijsko održavanje SŠ-</w:t>
      </w:r>
      <w:proofErr w:type="spellStart"/>
      <w:r w:rsidR="00F46DE1" w:rsidRPr="00970D8B">
        <w:rPr>
          <w:rFonts w:ascii="Arial" w:eastAsia="Calibri" w:hAnsi="Arial" w:cs="Arial"/>
          <w:b/>
          <w:bCs/>
          <w:lang w:val="hr-HR"/>
        </w:rPr>
        <w:t>min.standard</w:t>
      </w:r>
      <w:proofErr w:type="spellEnd"/>
    </w:p>
    <w:p w14:paraId="41E1C305" w14:textId="320EBDCD" w:rsidR="00F46DE1" w:rsidRDefault="00F46DE1" w:rsidP="00F46DE1">
      <w:pPr>
        <w:spacing w:line="240" w:lineRule="auto"/>
        <w:jc w:val="both"/>
        <w:rPr>
          <w:rFonts w:ascii="Arial" w:hAnsi="Arial" w:cs="Arial"/>
          <w:bCs/>
          <w:lang w:val="hr-HR"/>
        </w:rPr>
      </w:pPr>
      <w:r w:rsidRPr="00970D8B">
        <w:rPr>
          <w:rFonts w:ascii="Arial" w:hAnsi="Arial" w:cs="Arial"/>
          <w:bCs/>
          <w:lang w:val="hr-HR"/>
        </w:rPr>
        <w:t>Sufinanciranje Istarske županije za rashode</w:t>
      </w:r>
      <w:r w:rsidRPr="00970D8B">
        <w:rPr>
          <w:rFonts w:ascii="Arial" w:hAnsi="Arial" w:cs="Arial"/>
          <w:lang w:val="hr-HR"/>
        </w:rPr>
        <w:t xml:space="preserve"> tekuće i investicijsko održavanje i hitne intervencije sukladno Odluci o kriterijima, mjerilima i načinu financiranja decentraliziranih funkcija srednjih škola i učeničkih domova. Za provođenje aktivnosti </w:t>
      </w:r>
      <w:r w:rsidRPr="00970D8B">
        <w:rPr>
          <w:rFonts w:ascii="Arial" w:hAnsi="Arial" w:cs="Arial"/>
          <w:bCs/>
          <w:lang w:val="hr-HR"/>
        </w:rPr>
        <w:t xml:space="preserve">tekućeg održavanje školske zgrade  planirana su sredstva u iznosu od </w:t>
      </w:r>
      <w:r w:rsidR="00B3783B">
        <w:rPr>
          <w:rFonts w:ascii="Arial" w:hAnsi="Arial" w:cs="Arial"/>
          <w:bCs/>
          <w:lang w:val="hr-HR"/>
        </w:rPr>
        <w:t>337,50</w:t>
      </w:r>
      <w:r w:rsidRPr="00970D8B">
        <w:rPr>
          <w:rFonts w:ascii="Arial" w:hAnsi="Arial" w:cs="Arial"/>
          <w:bCs/>
          <w:lang w:val="hr-HR"/>
        </w:rPr>
        <w:t xml:space="preserve"> </w:t>
      </w:r>
      <w:proofErr w:type="spellStart"/>
      <w:r w:rsidRPr="00970D8B">
        <w:rPr>
          <w:rFonts w:ascii="Arial" w:hAnsi="Arial" w:cs="Arial"/>
          <w:bCs/>
          <w:lang w:val="hr-HR"/>
        </w:rPr>
        <w:t>eur.i</w:t>
      </w:r>
      <w:proofErr w:type="spellEnd"/>
      <w:r w:rsidRPr="00970D8B">
        <w:rPr>
          <w:rFonts w:ascii="Arial" w:hAnsi="Arial" w:cs="Arial"/>
          <w:bCs/>
          <w:lang w:val="hr-HR"/>
        </w:rPr>
        <w:t xml:space="preserve"> izvršena u visini plana</w:t>
      </w:r>
    </w:p>
    <w:p w14:paraId="533F9D81" w14:textId="77777777" w:rsidR="00970D8B" w:rsidRDefault="00970D8B" w:rsidP="00F46DE1">
      <w:pPr>
        <w:spacing w:line="240" w:lineRule="auto"/>
        <w:jc w:val="both"/>
        <w:rPr>
          <w:rFonts w:ascii="Arial" w:hAnsi="Arial" w:cs="Arial"/>
          <w:bCs/>
          <w:lang w:val="hr-HR"/>
        </w:rPr>
      </w:pPr>
    </w:p>
    <w:p w14:paraId="7BCE4BC1" w14:textId="2633AD3D" w:rsidR="00F46DE1" w:rsidRPr="00970D8B" w:rsidRDefault="002B0F00" w:rsidP="00F46DE1">
      <w:pPr>
        <w:jc w:val="both"/>
        <w:rPr>
          <w:rFonts w:ascii="Arial" w:hAnsi="Arial" w:cs="Arial"/>
          <w:lang w:val="hr-HR"/>
        </w:rPr>
      </w:pPr>
      <w:r w:rsidRPr="00970D8B">
        <w:rPr>
          <w:rFonts w:ascii="Arial" w:eastAsia="Calibri" w:hAnsi="Arial" w:cs="Arial"/>
          <w:b/>
          <w:bCs/>
          <w:lang w:val="hr-HR"/>
        </w:rPr>
        <w:t>CILJ USPJEŠNOSTI</w:t>
      </w:r>
      <w:r w:rsidR="00EF5B64" w:rsidRPr="00970D8B">
        <w:rPr>
          <w:rFonts w:ascii="Arial" w:eastAsia="Calibri" w:hAnsi="Arial" w:cs="Arial"/>
          <w:b/>
          <w:bCs/>
          <w:lang w:val="hr-HR"/>
        </w:rPr>
        <w:t xml:space="preserve"> - </w:t>
      </w:r>
      <w:r w:rsidR="00F46DE1" w:rsidRPr="00970D8B">
        <w:rPr>
          <w:rFonts w:ascii="Arial" w:hAnsi="Arial" w:cs="Arial"/>
          <w:lang w:val="hr-HR"/>
        </w:rPr>
        <w:t>Mjere 2.1.1. Izgradnja, rekonstrukcija, dogradnja i opremanje osnovnih i srednjih škola te učeničkih domova iz Provedbenog programa Istarske županije 2022.-2025.</w:t>
      </w:r>
    </w:p>
    <w:tbl>
      <w:tblPr>
        <w:tblW w:w="8800" w:type="dxa"/>
        <w:tblLook w:val="04A0" w:firstRow="1" w:lastRow="0" w:firstColumn="1" w:lastColumn="0" w:noHBand="0" w:noVBand="1"/>
      </w:tblPr>
      <w:tblGrid>
        <w:gridCol w:w="2380"/>
        <w:gridCol w:w="1820"/>
        <w:gridCol w:w="2220"/>
        <w:gridCol w:w="2380"/>
      </w:tblGrid>
      <w:tr w:rsidR="002B0F00" w:rsidRPr="00970D8B" w14:paraId="62575FE7" w14:textId="77777777" w:rsidTr="00D33BEE">
        <w:trPr>
          <w:trHeight w:val="503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BDA025" w14:textId="77777777" w:rsidR="002B0F00" w:rsidRPr="00970D8B" w:rsidRDefault="002B0F00" w:rsidP="00D33B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Naziv prioriteta/posebnog cilja/ mjere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B56E5C" w14:textId="77777777" w:rsidR="002B0F00" w:rsidRPr="00970D8B" w:rsidRDefault="002B0F00" w:rsidP="00D33B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Planirana sredstva u proračunu Istarske županije</w:t>
            </w:r>
          </w:p>
        </w:tc>
      </w:tr>
      <w:tr w:rsidR="002B0F00" w:rsidRPr="00970D8B" w14:paraId="2F692341" w14:textId="77777777" w:rsidTr="00D33BEE">
        <w:trPr>
          <w:trHeight w:val="769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70403" w14:textId="77777777" w:rsidR="002B0F00" w:rsidRPr="00970D8B" w:rsidRDefault="002B0F00" w:rsidP="00D33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131B637" w14:textId="77777777" w:rsidR="002B0F00" w:rsidRPr="00970D8B" w:rsidRDefault="002B0F00" w:rsidP="00D33B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Program u Proračunu IŽ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B282EA1" w14:textId="77777777" w:rsidR="002B0F00" w:rsidRPr="00970D8B" w:rsidRDefault="002B0F00" w:rsidP="00D33B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Poveznica na izvor financiranja u Proračunu IŽ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F919761" w14:textId="77777777" w:rsidR="002B0F00" w:rsidRPr="00970D8B" w:rsidRDefault="002B0F00" w:rsidP="00D33B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Procijenjeni trošak provedbe mjere  ( u EUR )</w:t>
            </w:r>
          </w:p>
        </w:tc>
      </w:tr>
      <w:tr w:rsidR="002B0F00" w:rsidRPr="00970D8B" w14:paraId="40BEF9B8" w14:textId="77777777" w:rsidTr="00D33BEE">
        <w:trPr>
          <w:trHeight w:val="612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F7A453C" w14:textId="77777777" w:rsidR="002B0F00" w:rsidRPr="00970D8B" w:rsidRDefault="002B0F00" w:rsidP="00D33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2. PAMETNA REGIJA ZNANJA PREPOZNATLJIVA PO VISOKOJ KVALITETI ŽIVOTA, DOSTUPNOM OBRAZOVANJU I UKLJUČIVOSTI</w:t>
            </w:r>
          </w:p>
        </w:tc>
      </w:tr>
      <w:tr w:rsidR="002B0F00" w:rsidRPr="00970D8B" w14:paraId="14CFBACD" w14:textId="77777777" w:rsidTr="00D33BEE">
        <w:trPr>
          <w:trHeight w:val="469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7EE979" w14:textId="77777777" w:rsidR="002B0F00" w:rsidRPr="00970D8B" w:rsidRDefault="002B0F00" w:rsidP="00D33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2.1. Osiguranje visokih standarda i dostupnosti obrazovanja</w:t>
            </w:r>
          </w:p>
        </w:tc>
      </w:tr>
      <w:tr w:rsidR="002B0F00" w:rsidRPr="00970D8B" w14:paraId="6457E84E" w14:textId="77777777" w:rsidTr="00D33BEE">
        <w:trPr>
          <w:trHeight w:val="97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F70F" w14:textId="77777777" w:rsidR="002B0F00" w:rsidRPr="00970D8B" w:rsidRDefault="002B0F00" w:rsidP="00D33BEE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2.1.2. Osiguranje i poboljšanje dostupnosti odgoja i obrazovanja djeci i njihovim roditeljima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BB0D8" w14:textId="77777777" w:rsidR="002B0F00" w:rsidRPr="00970D8B" w:rsidRDefault="002B0F00" w:rsidP="00D33BEE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2402 Investicijsko održavanje SŠ-</w:t>
            </w:r>
            <w:proofErr w:type="spellStart"/>
            <w:r w:rsidRPr="00970D8B">
              <w:rPr>
                <w:rFonts w:ascii="Arial" w:eastAsia="Times New Roman" w:hAnsi="Arial" w:cs="Arial"/>
                <w:lang w:val="hr-HR" w:eastAsia="hr-HR"/>
              </w:rPr>
              <w:t>min.standard</w:t>
            </w:r>
            <w:proofErr w:type="spell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49BA" w14:textId="280E23D6" w:rsidR="002B0F00" w:rsidRPr="00970D8B" w:rsidRDefault="002B0F00" w:rsidP="00D33B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A24020</w:t>
            </w:r>
            <w:r w:rsidR="00A60779">
              <w:rPr>
                <w:rFonts w:ascii="Arial" w:eastAsia="Times New Roman" w:hAnsi="Arial" w:cs="Arial"/>
                <w:lang w:val="hr-HR" w:eastAsia="hr-HR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54514" w14:textId="1EB015DA" w:rsidR="002B0F00" w:rsidRPr="00970D8B" w:rsidRDefault="00B3783B" w:rsidP="00D33B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337,50</w:t>
            </w:r>
          </w:p>
        </w:tc>
      </w:tr>
      <w:tr w:rsidR="002B0F00" w:rsidRPr="00970D8B" w14:paraId="16895342" w14:textId="77777777" w:rsidTr="00D33BEE">
        <w:trPr>
          <w:trHeight w:val="469"/>
        </w:trPr>
        <w:tc>
          <w:tcPr>
            <w:tcW w:w="6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0B3D12E" w14:textId="77777777" w:rsidR="002B0F00" w:rsidRPr="00970D8B" w:rsidRDefault="002B0F00" w:rsidP="00D33BE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UKUPNO: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D6C8079" w14:textId="2F603DA4" w:rsidR="002B0F00" w:rsidRPr="00970D8B" w:rsidRDefault="00B3783B" w:rsidP="00D33B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337,50</w:t>
            </w:r>
            <w:r w:rsidR="002B0F00" w:rsidRPr="00970D8B">
              <w:rPr>
                <w:rFonts w:ascii="Arial" w:eastAsia="Times New Roman" w:hAnsi="Arial" w:cs="Arial"/>
                <w:lang w:val="hr-HR" w:eastAsia="hr-HR"/>
              </w:rPr>
              <w:t xml:space="preserve"> EUR</w:t>
            </w:r>
          </w:p>
        </w:tc>
      </w:tr>
    </w:tbl>
    <w:p w14:paraId="2D4BBF42" w14:textId="2789C9D0" w:rsidR="002B0F00" w:rsidRPr="00970D8B" w:rsidRDefault="002B0F00" w:rsidP="002B0F00">
      <w:pPr>
        <w:jc w:val="both"/>
        <w:rPr>
          <w:rFonts w:ascii="Arial" w:eastAsia="Calibri" w:hAnsi="Arial" w:cs="Arial"/>
          <w:lang w:val="hr-HR"/>
        </w:rPr>
      </w:pPr>
    </w:p>
    <w:p w14:paraId="6C10036E" w14:textId="77777777" w:rsidR="00EF5B64" w:rsidRPr="00970D8B" w:rsidRDefault="00EF5B64" w:rsidP="002B0F00">
      <w:pPr>
        <w:jc w:val="both"/>
        <w:rPr>
          <w:rFonts w:ascii="Arial" w:eastAsia="Calibri" w:hAnsi="Arial" w:cs="Arial"/>
          <w:lang w:val="hr-HR"/>
        </w:rPr>
      </w:pPr>
    </w:p>
    <w:p w14:paraId="4FE9AC4B" w14:textId="4756EFC5" w:rsidR="002B0F00" w:rsidRPr="00970D8B" w:rsidRDefault="002B0F00" w:rsidP="00BF464A">
      <w:pPr>
        <w:jc w:val="both"/>
        <w:rPr>
          <w:rFonts w:ascii="Arial" w:hAnsi="Arial" w:cs="Arial"/>
          <w:lang w:val="it-IT"/>
        </w:rPr>
      </w:pPr>
      <w:bookmarkStart w:id="4" w:name="_Hlk161660447"/>
      <w:r w:rsidRPr="00970D8B">
        <w:rPr>
          <w:rFonts w:ascii="Arial" w:eastAsia="Calibri" w:hAnsi="Arial" w:cs="Arial"/>
          <w:b/>
          <w:bCs/>
          <w:lang w:val="hr-HR"/>
        </w:rPr>
        <w:t>POKAZATELJ USPIJEŠNOSTI</w:t>
      </w:r>
      <w:r w:rsidR="00BF464A" w:rsidRPr="00970D8B">
        <w:rPr>
          <w:rFonts w:ascii="Arial" w:eastAsia="Calibri" w:hAnsi="Arial" w:cs="Arial"/>
          <w:b/>
          <w:bCs/>
          <w:lang w:val="hr-HR"/>
        </w:rPr>
        <w:t xml:space="preserve"> - </w:t>
      </w:r>
      <w:proofErr w:type="spellStart"/>
      <w:r w:rsidRPr="00970D8B">
        <w:rPr>
          <w:rFonts w:ascii="Arial" w:hAnsi="Arial" w:cs="Arial"/>
          <w:lang w:val="it-IT"/>
        </w:rPr>
        <w:t>Izvršen</w:t>
      </w:r>
      <w:proofErr w:type="spellEnd"/>
      <w:r w:rsidRPr="00970D8B">
        <w:rPr>
          <w:rFonts w:ascii="Arial" w:hAnsi="Arial" w:cs="Arial"/>
          <w:lang w:val="it-IT"/>
        </w:rPr>
        <w:t xml:space="preserve"> je </w:t>
      </w:r>
      <w:proofErr w:type="spellStart"/>
      <w:r w:rsidR="00755DF5">
        <w:rPr>
          <w:rFonts w:ascii="Arial" w:hAnsi="Arial" w:cs="Arial"/>
          <w:lang w:val="it-IT"/>
        </w:rPr>
        <w:t>pregled</w:t>
      </w:r>
      <w:proofErr w:type="spellEnd"/>
      <w:r w:rsidR="00755DF5">
        <w:rPr>
          <w:rFonts w:ascii="Arial" w:hAnsi="Arial" w:cs="Arial"/>
          <w:lang w:val="it-IT"/>
        </w:rPr>
        <w:t xml:space="preserve"> i </w:t>
      </w:r>
      <w:proofErr w:type="spellStart"/>
      <w:r w:rsidR="00755DF5">
        <w:rPr>
          <w:rFonts w:ascii="Arial" w:hAnsi="Arial" w:cs="Arial"/>
          <w:lang w:val="it-IT"/>
        </w:rPr>
        <w:t>servis</w:t>
      </w:r>
      <w:proofErr w:type="spellEnd"/>
      <w:r w:rsidR="00755DF5">
        <w:rPr>
          <w:rFonts w:ascii="Arial" w:hAnsi="Arial" w:cs="Arial"/>
          <w:lang w:val="it-IT"/>
        </w:rPr>
        <w:t xml:space="preserve"> diesel </w:t>
      </w:r>
      <w:proofErr w:type="spellStart"/>
      <w:r w:rsidR="00755DF5">
        <w:rPr>
          <w:rFonts w:ascii="Arial" w:hAnsi="Arial" w:cs="Arial"/>
          <w:lang w:val="it-IT"/>
        </w:rPr>
        <w:t>električnog</w:t>
      </w:r>
      <w:proofErr w:type="spellEnd"/>
      <w:r w:rsidR="00755DF5">
        <w:rPr>
          <w:rFonts w:ascii="Arial" w:hAnsi="Arial" w:cs="Arial"/>
          <w:lang w:val="it-IT"/>
        </w:rPr>
        <w:t xml:space="preserve"> </w:t>
      </w:r>
      <w:proofErr w:type="spellStart"/>
      <w:r w:rsidR="00755DF5">
        <w:rPr>
          <w:rFonts w:ascii="Arial" w:hAnsi="Arial" w:cs="Arial"/>
          <w:lang w:val="it-IT"/>
        </w:rPr>
        <w:t>agregata</w:t>
      </w:r>
      <w:proofErr w:type="spellEnd"/>
      <w:r w:rsidR="00755DF5">
        <w:rPr>
          <w:rFonts w:ascii="Arial" w:hAnsi="Arial" w:cs="Arial"/>
          <w:lang w:val="it-IT"/>
        </w:rPr>
        <w:t xml:space="preserve"> za lift</w:t>
      </w:r>
      <w:r w:rsidRPr="00970D8B">
        <w:rPr>
          <w:rFonts w:ascii="Arial" w:hAnsi="Arial" w:cs="Arial"/>
          <w:lang w:val="it-IT"/>
        </w:rPr>
        <w:t xml:space="preserve">. </w:t>
      </w:r>
    </w:p>
    <w:tbl>
      <w:tblPr>
        <w:tblW w:w="8046" w:type="dxa"/>
        <w:tblLook w:val="04A0" w:firstRow="1" w:lastRow="0" w:firstColumn="1" w:lastColumn="0" w:noHBand="0" w:noVBand="1"/>
      </w:tblPr>
      <w:tblGrid>
        <w:gridCol w:w="2880"/>
        <w:gridCol w:w="1764"/>
        <w:gridCol w:w="1418"/>
        <w:gridCol w:w="1984"/>
      </w:tblGrid>
      <w:tr w:rsidR="002B0F00" w:rsidRPr="00970D8B" w14:paraId="45E1D399" w14:textId="77777777" w:rsidTr="00D33BEE">
        <w:trPr>
          <w:trHeight w:val="769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E1D18" w14:textId="77777777" w:rsidR="002B0F00" w:rsidRPr="00970D8B" w:rsidRDefault="002B0F00" w:rsidP="00D33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Pokazatelj rezultata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ED9B1" w14:textId="77777777" w:rsidR="002B0F00" w:rsidRPr="00970D8B" w:rsidRDefault="002B0F00" w:rsidP="00D33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 xml:space="preserve">Početna </w:t>
            </w:r>
          </w:p>
          <w:p w14:paraId="72022913" w14:textId="77777777" w:rsidR="002B0F00" w:rsidRPr="00970D8B" w:rsidRDefault="002B0F00" w:rsidP="00D33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vrijednost</w:t>
            </w:r>
          </w:p>
          <w:p w14:paraId="57EEAC92" w14:textId="444D089A" w:rsidR="002B0F00" w:rsidRPr="00970D8B" w:rsidRDefault="002B0F00" w:rsidP="00D33B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202</w:t>
            </w:r>
            <w:r w:rsidR="00755DF5">
              <w:rPr>
                <w:rFonts w:ascii="Arial" w:eastAsia="Times New Roman" w:hAnsi="Arial" w:cs="Arial"/>
                <w:b/>
                <w:bCs/>
                <w:lang w:val="hr-HR" w:eastAsia="hr-HR"/>
              </w:rPr>
              <w:t>5</w:t>
            </w: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A5F41D0" w14:textId="450B4335" w:rsidR="002B0F00" w:rsidRPr="00970D8B" w:rsidRDefault="002B0F00" w:rsidP="00D33B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Ciljna vrijednost 202</w:t>
            </w:r>
            <w:r w:rsidR="00755DF5">
              <w:rPr>
                <w:rFonts w:ascii="Arial" w:eastAsia="Times New Roman" w:hAnsi="Arial" w:cs="Arial"/>
                <w:lang w:val="hr-HR" w:eastAsia="hr-HR"/>
              </w:rPr>
              <w:t>5</w:t>
            </w:r>
            <w:r w:rsidRPr="00970D8B">
              <w:rPr>
                <w:rFonts w:ascii="Arial" w:eastAsia="Times New Roman" w:hAnsi="Arial" w:cs="Arial"/>
                <w:lang w:val="hr-HR" w:eastAsia="hr-HR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36CD488" w14:textId="77777777" w:rsidR="002B0F00" w:rsidRPr="00970D8B" w:rsidRDefault="002B0F00" w:rsidP="00D33B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 xml:space="preserve">Ostvarena vrijednost </w:t>
            </w:r>
          </w:p>
          <w:p w14:paraId="71222491" w14:textId="0ACF873D" w:rsidR="002B0F00" w:rsidRPr="00970D8B" w:rsidRDefault="002B0F00" w:rsidP="00D33B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01-</w:t>
            </w:r>
            <w:r w:rsidR="005041FC">
              <w:rPr>
                <w:rFonts w:ascii="Arial" w:eastAsia="Times New Roman" w:hAnsi="Arial" w:cs="Arial"/>
                <w:lang w:val="hr-HR" w:eastAsia="hr-HR"/>
              </w:rPr>
              <w:t>12</w:t>
            </w:r>
            <w:r w:rsidRPr="00970D8B">
              <w:rPr>
                <w:rFonts w:ascii="Arial" w:eastAsia="Times New Roman" w:hAnsi="Arial" w:cs="Arial"/>
                <w:lang w:val="hr-HR" w:eastAsia="hr-HR"/>
              </w:rPr>
              <w:t>.202</w:t>
            </w:r>
            <w:r w:rsidR="00755DF5">
              <w:rPr>
                <w:rFonts w:ascii="Arial" w:eastAsia="Times New Roman" w:hAnsi="Arial" w:cs="Arial"/>
                <w:lang w:val="hr-HR" w:eastAsia="hr-HR"/>
              </w:rPr>
              <w:t>5</w:t>
            </w:r>
            <w:r w:rsidR="00A60779">
              <w:rPr>
                <w:rFonts w:ascii="Arial" w:eastAsia="Times New Roman" w:hAnsi="Arial" w:cs="Arial"/>
                <w:lang w:val="hr-HR" w:eastAsia="hr-HR"/>
              </w:rPr>
              <w:t>.</w:t>
            </w:r>
          </w:p>
        </w:tc>
      </w:tr>
      <w:tr w:rsidR="002B0F00" w:rsidRPr="00970D8B" w14:paraId="7FAFDD25" w14:textId="77777777" w:rsidTr="00D33BEE">
        <w:trPr>
          <w:trHeight w:val="48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F776B" w14:textId="47442C48" w:rsidR="002B0F00" w:rsidRPr="00970D8B" w:rsidRDefault="00755DF5" w:rsidP="00D33B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Servis agregata za lift</w:t>
            </w:r>
            <w:r w:rsidR="002B0F00" w:rsidRPr="00970D8B">
              <w:rPr>
                <w:rFonts w:ascii="Arial" w:eastAsia="Times New Roman" w:hAnsi="Arial" w:cs="Arial"/>
                <w:lang w:val="hr-HR" w:eastAsia="hr-HR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4E763" w14:textId="77777777" w:rsidR="002B0F00" w:rsidRPr="00970D8B" w:rsidRDefault="002B0F00" w:rsidP="00D33B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 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D9E8D" w14:textId="47A61ECB" w:rsidR="002B0F00" w:rsidRPr="00970D8B" w:rsidRDefault="006811EF" w:rsidP="00D33B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85C0B" w14:textId="2F115B21" w:rsidR="002B0F00" w:rsidRPr="00970D8B" w:rsidRDefault="006811EF" w:rsidP="00D33BE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3</w:t>
            </w:r>
          </w:p>
        </w:tc>
      </w:tr>
      <w:bookmarkEnd w:id="4"/>
    </w:tbl>
    <w:p w14:paraId="732B809B" w14:textId="4A8A2D10" w:rsidR="002B0F00" w:rsidRDefault="002B0F00" w:rsidP="002B0F00">
      <w:pPr>
        <w:spacing w:line="240" w:lineRule="auto"/>
        <w:jc w:val="both"/>
        <w:rPr>
          <w:rFonts w:ascii="Arial" w:eastAsia="Calibri" w:hAnsi="Arial" w:cs="Arial"/>
          <w:lang w:val="hr-HR"/>
        </w:rPr>
      </w:pPr>
    </w:p>
    <w:bookmarkEnd w:id="1"/>
    <w:p w14:paraId="4DAF9370" w14:textId="77777777" w:rsidR="00283D83" w:rsidRPr="00970D8B" w:rsidRDefault="00283D83" w:rsidP="00B530A0">
      <w:pPr>
        <w:numPr>
          <w:ilvl w:val="0"/>
          <w:numId w:val="1"/>
        </w:numPr>
        <w:spacing w:line="240" w:lineRule="auto"/>
        <w:contextualSpacing/>
        <w:jc w:val="both"/>
        <w:rPr>
          <w:rFonts w:ascii="Arial" w:eastAsia="Calibri" w:hAnsi="Arial" w:cs="Arial"/>
          <w:b/>
          <w:bCs/>
          <w:u w:val="single"/>
          <w:lang w:val="hr-HR"/>
        </w:rPr>
      </w:pPr>
      <w:r w:rsidRPr="00970D8B">
        <w:rPr>
          <w:rFonts w:ascii="Arial" w:eastAsia="Calibri" w:hAnsi="Arial" w:cs="Arial"/>
          <w:b/>
          <w:bCs/>
          <w:u w:val="single"/>
          <w:lang w:val="hr-HR"/>
        </w:rPr>
        <w:lastRenderedPageBreak/>
        <w:t>PROGRAM 2406: OPREMANJE U SREDNJIM ŠKOLAMA</w:t>
      </w:r>
    </w:p>
    <w:p w14:paraId="63B8087A" w14:textId="77777777" w:rsidR="00283D83" w:rsidRPr="00970D8B" w:rsidRDefault="00283D83" w:rsidP="00283D83">
      <w:pPr>
        <w:spacing w:line="240" w:lineRule="auto"/>
        <w:contextualSpacing/>
        <w:jc w:val="both"/>
        <w:rPr>
          <w:rFonts w:ascii="Arial" w:eastAsia="Calibri" w:hAnsi="Arial" w:cs="Arial"/>
          <w:b/>
          <w:bCs/>
          <w:u w:val="single"/>
          <w:lang w:val="hr-HR"/>
        </w:rPr>
      </w:pPr>
    </w:p>
    <w:p w14:paraId="262A1387" w14:textId="77777777" w:rsidR="00283D83" w:rsidRPr="00970D8B" w:rsidRDefault="00283D83" w:rsidP="00283D83">
      <w:pPr>
        <w:spacing w:line="240" w:lineRule="auto"/>
        <w:contextualSpacing/>
        <w:jc w:val="both"/>
        <w:rPr>
          <w:rFonts w:ascii="Arial" w:eastAsia="Calibri" w:hAnsi="Arial" w:cs="Arial"/>
          <w:b/>
          <w:bCs/>
          <w:lang w:val="hr-HR"/>
        </w:rPr>
      </w:pPr>
    </w:p>
    <w:p w14:paraId="373BE867" w14:textId="77777777" w:rsidR="00283D83" w:rsidRPr="00970D8B" w:rsidRDefault="00283D83" w:rsidP="00283D83">
      <w:pPr>
        <w:spacing w:line="240" w:lineRule="auto"/>
        <w:contextualSpacing/>
        <w:jc w:val="both"/>
        <w:rPr>
          <w:rFonts w:ascii="Arial" w:eastAsia="Calibri" w:hAnsi="Arial" w:cs="Arial"/>
          <w:b/>
          <w:bCs/>
          <w:lang w:val="hr-HR"/>
        </w:rPr>
      </w:pPr>
      <w:r w:rsidRPr="00970D8B">
        <w:rPr>
          <w:rFonts w:ascii="Arial" w:eastAsia="Calibri" w:hAnsi="Arial" w:cs="Arial"/>
          <w:b/>
          <w:bCs/>
          <w:lang w:val="hr-HR"/>
        </w:rPr>
        <w:t>K240601 Školski namještaj i oprema</w:t>
      </w:r>
    </w:p>
    <w:p w14:paraId="104F8067" w14:textId="77777777" w:rsidR="00283D83" w:rsidRPr="00970D8B" w:rsidRDefault="00283D83" w:rsidP="00283D83">
      <w:pPr>
        <w:spacing w:after="0" w:line="240" w:lineRule="auto"/>
        <w:jc w:val="both"/>
        <w:rPr>
          <w:rFonts w:ascii="Arial" w:hAnsi="Arial" w:cs="Arial"/>
          <w:lang w:val="hr-HR"/>
        </w:rPr>
      </w:pPr>
    </w:p>
    <w:p w14:paraId="30A0D072" w14:textId="6702293E" w:rsidR="00230D86" w:rsidRPr="00970D8B" w:rsidRDefault="00283D83" w:rsidP="00230D86">
      <w:pPr>
        <w:spacing w:line="240" w:lineRule="auto"/>
        <w:jc w:val="both"/>
        <w:rPr>
          <w:rFonts w:ascii="Arial" w:hAnsi="Arial" w:cs="Arial"/>
          <w:bCs/>
          <w:lang w:val="hr-HR"/>
        </w:rPr>
      </w:pPr>
      <w:r w:rsidRPr="00970D8B">
        <w:rPr>
          <w:rFonts w:ascii="Arial" w:hAnsi="Arial" w:cs="Arial"/>
        </w:rPr>
        <w:t xml:space="preserve"> Program </w:t>
      </w:r>
      <w:proofErr w:type="spellStart"/>
      <w:r w:rsidRPr="00970D8B">
        <w:rPr>
          <w:rFonts w:ascii="Arial" w:hAnsi="Arial" w:cs="Arial"/>
        </w:rPr>
        <w:t>obuhvaća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aktivnost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kojom</w:t>
      </w:r>
      <w:proofErr w:type="spellEnd"/>
      <w:r w:rsidRPr="00970D8B">
        <w:rPr>
          <w:rFonts w:ascii="Arial" w:hAnsi="Arial" w:cs="Arial"/>
        </w:rPr>
        <w:t xml:space="preserve"> se </w:t>
      </w:r>
      <w:proofErr w:type="spellStart"/>
      <w:r w:rsidRPr="00970D8B">
        <w:rPr>
          <w:rFonts w:ascii="Arial" w:hAnsi="Arial" w:cs="Arial"/>
        </w:rPr>
        <w:t>omogućava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opremanje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Škole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prema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pedagoškom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standardu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i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obnova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instrumentarija</w:t>
      </w:r>
      <w:proofErr w:type="spellEnd"/>
      <w:r w:rsidRPr="00970D8B">
        <w:rPr>
          <w:rFonts w:ascii="Arial" w:hAnsi="Arial" w:cs="Arial"/>
        </w:rPr>
        <w:t xml:space="preserve"> .</w:t>
      </w:r>
      <w:proofErr w:type="spellStart"/>
      <w:r w:rsidRPr="00970D8B">
        <w:rPr>
          <w:rFonts w:ascii="Arial" w:hAnsi="Arial" w:cs="Arial"/>
        </w:rPr>
        <w:t>Omogućiti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učenicima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i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nastavnicima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dobre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uvjete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rada</w:t>
      </w:r>
      <w:proofErr w:type="spellEnd"/>
      <w:r w:rsidRPr="00970D8B">
        <w:rPr>
          <w:rFonts w:ascii="Arial" w:hAnsi="Arial" w:cs="Arial"/>
        </w:rPr>
        <w:t xml:space="preserve">. Program se </w:t>
      </w:r>
      <w:proofErr w:type="spellStart"/>
      <w:r w:rsidRPr="00970D8B">
        <w:rPr>
          <w:rFonts w:ascii="Arial" w:hAnsi="Arial" w:cs="Arial"/>
        </w:rPr>
        <w:t>realizira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kroz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jednu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aktivnost</w:t>
      </w:r>
      <w:proofErr w:type="spellEnd"/>
      <w:r w:rsidRPr="00970D8B">
        <w:rPr>
          <w:rFonts w:ascii="Arial" w:hAnsi="Arial" w:cs="Arial"/>
        </w:rPr>
        <w:t xml:space="preserve">. </w:t>
      </w:r>
      <w:proofErr w:type="spellStart"/>
      <w:r w:rsidRPr="00970D8B">
        <w:rPr>
          <w:rFonts w:ascii="Arial" w:hAnsi="Arial" w:cs="Arial"/>
        </w:rPr>
        <w:t>Izvor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financiranja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ove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aktivnosti</w:t>
      </w:r>
      <w:proofErr w:type="spellEnd"/>
      <w:r w:rsidRPr="00970D8B">
        <w:rPr>
          <w:rFonts w:ascii="Arial" w:hAnsi="Arial" w:cs="Arial"/>
        </w:rPr>
        <w:t xml:space="preserve"> je </w:t>
      </w:r>
      <w:proofErr w:type="spellStart"/>
      <w:r w:rsidRPr="00970D8B">
        <w:rPr>
          <w:rFonts w:ascii="Arial" w:hAnsi="Arial" w:cs="Arial"/>
        </w:rPr>
        <w:t>prihod</w:t>
      </w:r>
      <w:proofErr w:type="spellEnd"/>
      <w:r w:rsidRPr="00970D8B">
        <w:rPr>
          <w:rFonts w:ascii="Arial" w:hAnsi="Arial" w:cs="Arial"/>
        </w:rPr>
        <w:t xml:space="preserve"> za </w:t>
      </w:r>
      <w:proofErr w:type="spellStart"/>
      <w:r w:rsidRPr="00970D8B">
        <w:rPr>
          <w:rFonts w:ascii="Arial" w:hAnsi="Arial" w:cs="Arial"/>
        </w:rPr>
        <w:t>posebne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namjene</w:t>
      </w:r>
      <w:proofErr w:type="spellEnd"/>
      <w:r w:rsidRPr="00970D8B">
        <w:rPr>
          <w:rFonts w:ascii="Arial" w:hAnsi="Arial" w:cs="Arial"/>
        </w:rPr>
        <w:t xml:space="preserve"> za SŠ (</w:t>
      </w:r>
      <w:proofErr w:type="spellStart"/>
      <w:r w:rsidRPr="00970D8B">
        <w:rPr>
          <w:rFonts w:ascii="Arial" w:hAnsi="Arial" w:cs="Arial"/>
        </w:rPr>
        <w:t>participacija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školarine</w:t>
      </w:r>
      <w:proofErr w:type="spellEnd"/>
      <w:r w:rsidRPr="00970D8B">
        <w:rPr>
          <w:rFonts w:ascii="Arial" w:hAnsi="Arial" w:cs="Arial"/>
        </w:rPr>
        <w:t>)</w:t>
      </w:r>
      <w:r w:rsidR="00BE6208">
        <w:rPr>
          <w:rFonts w:ascii="Arial" w:hAnsi="Arial" w:cs="Arial"/>
        </w:rPr>
        <w:t xml:space="preserve"> </w:t>
      </w:r>
      <w:proofErr w:type="spellStart"/>
      <w:r w:rsidR="00BE6208">
        <w:rPr>
          <w:rFonts w:ascii="Arial" w:hAnsi="Arial" w:cs="Arial"/>
        </w:rPr>
        <w:t>i</w:t>
      </w:r>
      <w:proofErr w:type="spellEnd"/>
      <w:r w:rsidR="00BE6208">
        <w:rPr>
          <w:rFonts w:ascii="Arial" w:hAnsi="Arial" w:cs="Arial"/>
        </w:rPr>
        <w:t xml:space="preserve"> </w:t>
      </w:r>
      <w:proofErr w:type="spellStart"/>
      <w:r w:rsidR="00BE6208">
        <w:rPr>
          <w:rFonts w:ascii="Arial" w:hAnsi="Arial" w:cs="Arial"/>
        </w:rPr>
        <w:t>decentralizirana</w:t>
      </w:r>
      <w:proofErr w:type="spellEnd"/>
      <w:r w:rsidR="00BE6208">
        <w:rPr>
          <w:rFonts w:ascii="Arial" w:hAnsi="Arial" w:cs="Arial"/>
        </w:rPr>
        <w:t xml:space="preserve"> </w:t>
      </w:r>
      <w:proofErr w:type="spellStart"/>
      <w:r w:rsidR="00BE6208">
        <w:rPr>
          <w:rFonts w:ascii="Arial" w:hAnsi="Arial" w:cs="Arial"/>
        </w:rPr>
        <w:t>sredstva</w:t>
      </w:r>
      <w:proofErr w:type="spellEnd"/>
      <w:r w:rsidR="00BE6208">
        <w:rPr>
          <w:rFonts w:ascii="Arial" w:hAnsi="Arial" w:cs="Arial"/>
        </w:rPr>
        <w:t xml:space="preserve"> za </w:t>
      </w:r>
      <w:proofErr w:type="spellStart"/>
      <w:r w:rsidR="00BE6208">
        <w:rPr>
          <w:rFonts w:ascii="Arial" w:hAnsi="Arial" w:cs="Arial"/>
        </w:rPr>
        <w:t>kapitalno</w:t>
      </w:r>
      <w:proofErr w:type="spellEnd"/>
      <w:r w:rsidR="00BE6208">
        <w:rPr>
          <w:rFonts w:ascii="Arial" w:hAnsi="Arial" w:cs="Arial"/>
        </w:rPr>
        <w:t xml:space="preserve"> za </w:t>
      </w:r>
      <w:proofErr w:type="spellStart"/>
      <w:r w:rsidR="00BE6208">
        <w:rPr>
          <w:rFonts w:ascii="Arial" w:hAnsi="Arial" w:cs="Arial"/>
        </w:rPr>
        <w:t>srednje</w:t>
      </w:r>
      <w:proofErr w:type="spellEnd"/>
      <w:r w:rsidR="00BE6208">
        <w:rPr>
          <w:rFonts w:ascii="Arial" w:hAnsi="Arial" w:cs="Arial"/>
        </w:rPr>
        <w:t xml:space="preserve"> </w:t>
      </w:r>
      <w:proofErr w:type="spellStart"/>
      <w:r w:rsidR="00BE6208">
        <w:rPr>
          <w:rFonts w:ascii="Arial" w:hAnsi="Arial" w:cs="Arial"/>
        </w:rPr>
        <w:t>škole</w:t>
      </w:r>
      <w:proofErr w:type="spellEnd"/>
      <w:r w:rsidR="00A60779">
        <w:rPr>
          <w:rFonts w:ascii="Arial" w:hAnsi="Arial" w:cs="Arial"/>
        </w:rPr>
        <w:t>.</w:t>
      </w:r>
      <w:r w:rsidRPr="00970D8B">
        <w:rPr>
          <w:rFonts w:ascii="Arial" w:hAnsi="Arial" w:cs="Arial"/>
        </w:rPr>
        <w:t xml:space="preserve"> </w:t>
      </w:r>
      <w:r w:rsidR="00230D86" w:rsidRPr="00970D8B">
        <w:rPr>
          <w:rFonts w:ascii="Arial" w:hAnsi="Arial" w:cs="Arial"/>
          <w:bCs/>
          <w:lang w:val="hr-HR"/>
        </w:rPr>
        <w:t xml:space="preserve">Planirana su sredstva u iznosu od </w:t>
      </w:r>
      <w:r w:rsidR="00351264">
        <w:rPr>
          <w:rFonts w:ascii="Arial" w:hAnsi="Arial" w:cs="Arial"/>
          <w:bCs/>
          <w:lang w:val="hr-HR"/>
        </w:rPr>
        <w:t>86.028,22</w:t>
      </w:r>
      <w:r w:rsidR="00230D86" w:rsidRPr="00970D8B">
        <w:rPr>
          <w:rFonts w:ascii="Arial" w:hAnsi="Arial" w:cs="Arial"/>
          <w:bCs/>
          <w:lang w:val="hr-HR"/>
        </w:rPr>
        <w:t xml:space="preserve"> </w:t>
      </w:r>
      <w:proofErr w:type="spellStart"/>
      <w:r w:rsidR="00230D86" w:rsidRPr="00970D8B">
        <w:rPr>
          <w:rFonts w:ascii="Arial" w:hAnsi="Arial" w:cs="Arial"/>
          <w:bCs/>
          <w:lang w:val="hr-HR"/>
        </w:rPr>
        <w:t>eur.i</w:t>
      </w:r>
      <w:proofErr w:type="spellEnd"/>
      <w:r w:rsidR="00230D86" w:rsidRPr="00970D8B">
        <w:rPr>
          <w:rFonts w:ascii="Arial" w:hAnsi="Arial" w:cs="Arial"/>
          <w:bCs/>
          <w:lang w:val="hr-HR"/>
        </w:rPr>
        <w:t xml:space="preserve"> izvršena u </w:t>
      </w:r>
      <w:proofErr w:type="spellStart"/>
      <w:r w:rsidR="00230D86" w:rsidRPr="00970D8B">
        <w:rPr>
          <w:rFonts w:ascii="Arial" w:hAnsi="Arial" w:cs="Arial"/>
          <w:color w:val="000000"/>
        </w:rPr>
        <w:t>iznosu</w:t>
      </w:r>
      <w:proofErr w:type="spellEnd"/>
      <w:r w:rsidR="00230D86" w:rsidRPr="00970D8B">
        <w:rPr>
          <w:rFonts w:ascii="Arial" w:hAnsi="Arial" w:cs="Arial"/>
          <w:color w:val="000000"/>
        </w:rPr>
        <w:t xml:space="preserve"> </w:t>
      </w:r>
      <w:r w:rsidR="00351264">
        <w:rPr>
          <w:rFonts w:ascii="Arial" w:hAnsi="Arial" w:cs="Arial"/>
          <w:color w:val="000000"/>
        </w:rPr>
        <w:t>71.041,25</w:t>
      </w:r>
      <w:r w:rsidR="00230D86" w:rsidRPr="00970D8B">
        <w:rPr>
          <w:rFonts w:ascii="Arial" w:hAnsi="Arial" w:cs="Arial"/>
          <w:color w:val="000000"/>
        </w:rPr>
        <w:t xml:space="preserve"> </w:t>
      </w:r>
      <w:proofErr w:type="spellStart"/>
      <w:r w:rsidR="00230D86" w:rsidRPr="00970D8B">
        <w:rPr>
          <w:rFonts w:ascii="Arial" w:hAnsi="Arial" w:cs="Arial"/>
          <w:color w:val="000000"/>
        </w:rPr>
        <w:t>eur.</w:t>
      </w:r>
      <w:proofErr w:type="spellEnd"/>
    </w:p>
    <w:p w14:paraId="1A9E298F" w14:textId="5A8016F2" w:rsidR="00283D83" w:rsidRPr="00970D8B" w:rsidRDefault="00283D83" w:rsidP="00BF464A">
      <w:pPr>
        <w:jc w:val="both"/>
        <w:rPr>
          <w:rFonts w:ascii="Arial" w:eastAsia="Calibri" w:hAnsi="Arial" w:cs="Arial"/>
          <w:lang w:val="hr-HR"/>
        </w:rPr>
      </w:pPr>
      <w:r w:rsidRPr="00970D8B">
        <w:rPr>
          <w:rFonts w:ascii="Arial" w:eastAsia="Calibri" w:hAnsi="Arial" w:cs="Arial"/>
          <w:b/>
          <w:bCs/>
          <w:lang w:val="hr-HR"/>
        </w:rPr>
        <w:t>CILJ USPJEŠNOSTI</w:t>
      </w:r>
      <w:r w:rsidR="00BF464A" w:rsidRPr="00970D8B">
        <w:rPr>
          <w:rFonts w:ascii="Arial" w:eastAsia="Calibri" w:hAnsi="Arial" w:cs="Arial"/>
          <w:b/>
          <w:bCs/>
          <w:lang w:val="hr-HR"/>
        </w:rPr>
        <w:t xml:space="preserve"> - </w:t>
      </w:r>
      <w:proofErr w:type="spellStart"/>
      <w:r w:rsidRPr="00970D8B">
        <w:rPr>
          <w:rFonts w:ascii="Arial" w:hAnsi="Arial" w:cs="Arial"/>
        </w:rPr>
        <w:t>Cilj</w:t>
      </w:r>
      <w:proofErr w:type="spellEnd"/>
      <w:r w:rsidRPr="00970D8B">
        <w:rPr>
          <w:rFonts w:ascii="Arial" w:hAnsi="Arial" w:cs="Arial"/>
        </w:rPr>
        <w:t xml:space="preserve"> je </w:t>
      </w:r>
      <w:proofErr w:type="spellStart"/>
      <w:r w:rsidRPr="00970D8B">
        <w:rPr>
          <w:rFonts w:ascii="Arial" w:hAnsi="Arial" w:cs="Arial"/>
        </w:rPr>
        <w:t>postupna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zamjena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dotrajale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opreme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i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namještaja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koje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rezultira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povećanjem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standarda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života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i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rada</w:t>
      </w:r>
      <w:proofErr w:type="spellEnd"/>
      <w:r w:rsidRPr="00970D8B">
        <w:rPr>
          <w:rFonts w:ascii="Arial" w:hAnsi="Arial" w:cs="Arial"/>
        </w:rPr>
        <w:t xml:space="preserve"> u </w:t>
      </w:r>
      <w:proofErr w:type="spellStart"/>
      <w:r w:rsidRPr="00970D8B">
        <w:rPr>
          <w:rFonts w:ascii="Arial" w:hAnsi="Arial" w:cs="Arial"/>
        </w:rPr>
        <w:t>Školi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kao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i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povećanjem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zadovoljstva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učenika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i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nastavnika</w:t>
      </w:r>
      <w:proofErr w:type="spellEnd"/>
      <w:r w:rsidRPr="00970D8B">
        <w:rPr>
          <w:rFonts w:ascii="Arial" w:hAnsi="Arial" w:cs="Arial"/>
        </w:rPr>
        <w:t xml:space="preserve">.. </w:t>
      </w:r>
      <w:r w:rsidRPr="00970D8B">
        <w:rPr>
          <w:rFonts w:ascii="Arial" w:hAnsi="Arial" w:cs="Arial"/>
          <w:lang w:val="hr-HR"/>
        </w:rPr>
        <w:t>Ciljevi su omogućiti učenicima i zaposlenicima i suvremene sigurne uvjete rada u svrhu realizacije nastavnog plana i programa i školskog kurikuluma te odvijanje odgojno-obrazovne djelatnosti u primjerenim i sigurnim prostornim i materijalnim uvjetima te sukladno državnom pedagoškom standardu</w:t>
      </w:r>
    </w:p>
    <w:tbl>
      <w:tblPr>
        <w:tblW w:w="8800" w:type="dxa"/>
        <w:tblLook w:val="04A0" w:firstRow="1" w:lastRow="0" w:firstColumn="1" w:lastColumn="0" w:noHBand="0" w:noVBand="1"/>
      </w:tblPr>
      <w:tblGrid>
        <w:gridCol w:w="2380"/>
        <w:gridCol w:w="1820"/>
        <w:gridCol w:w="2220"/>
        <w:gridCol w:w="2380"/>
      </w:tblGrid>
      <w:tr w:rsidR="00283D83" w:rsidRPr="00970D8B" w14:paraId="66F0D66B" w14:textId="77777777" w:rsidTr="002E0D44">
        <w:trPr>
          <w:trHeight w:val="503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AAF4F0" w14:textId="77777777" w:rsidR="00283D83" w:rsidRPr="00970D8B" w:rsidRDefault="00283D83" w:rsidP="002E0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Naziv prioriteta/posebnog cilja/ mjere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837A1E" w14:textId="77777777" w:rsidR="00283D83" w:rsidRPr="00970D8B" w:rsidRDefault="00283D83" w:rsidP="002E0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Planirana sredstva u proračunu Istarske županije</w:t>
            </w:r>
          </w:p>
        </w:tc>
      </w:tr>
      <w:tr w:rsidR="00283D83" w:rsidRPr="00970D8B" w14:paraId="5F26DF2B" w14:textId="77777777" w:rsidTr="002E0D44">
        <w:trPr>
          <w:trHeight w:val="769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EBB16" w14:textId="77777777" w:rsidR="00283D83" w:rsidRPr="00970D8B" w:rsidRDefault="00283D83" w:rsidP="002E0D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D3C0A45" w14:textId="77777777" w:rsidR="00283D83" w:rsidRPr="00970D8B" w:rsidRDefault="00283D83" w:rsidP="002E0D4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Program u Proračunu IŽ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362B349" w14:textId="77777777" w:rsidR="00283D83" w:rsidRPr="00970D8B" w:rsidRDefault="00283D83" w:rsidP="002E0D4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Poveznica na izvor financiranja u Proračunu IŽ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C84D688" w14:textId="77777777" w:rsidR="00283D83" w:rsidRPr="00970D8B" w:rsidRDefault="00283D83" w:rsidP="002E0D4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Procijenjeni trošak provedbe mjere  ( u EUR )</w:t>
            </w:r>
          </w:p>
        </w:tc>
      </w:tr>
      <w:tr w:rsidR="00283D83" w:rsidRPr="00970D8B" w14:paraId="1ABAD064" w14:textId="77777777" w:rsidTr="002E0D44">
        <w:trPr>
          <w:trHeight w:val="612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14C6490" w14:textId="77777777" w:rsidR="00283D83" w:rsidRPr="00970D8B" w:rsidRDefault="00283D83" w:rsidP="002E0D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2. PAMETNA REGIJA ZNANJA PREPOZNATLJIVA PO VISOKOJ KVALITETI ŽIVOTA, DOSTUPNOM OBRAZOVANJU I UKLJUČIVOSTI</w:t>
            </w:r>
          </w:p>
        </w:tc>
      </w:tr>
      <w:tr w:rsidR="00283D83" w:rsidRPr="00970D8B" w14:paraId="2A2C3F98" w14:textId="77777777" w:rsidTr="002E0D44">
        <w:trPr>
          <w:trHeight w:val="469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D94B59" w14:textId="77777777" w:rsidR="00283D83" w:rsidRPr="00970D8B" w:rsidRDefault="00283D83" w:rsidP="002E0D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2.1. Osiguranje visokih standarda i dostupnosti obrazovanja</w:t>
            </w:r>
          </w:p>
        </w:tc>
      </w:tr>
      <w:tr w:rsidR="00283D83" w:rsidRPr="00970D8B" w14:paraId="0CF00EEF" w14:textId="77777777" w:rsidTr="002E0D44">
        <w:trPr>
          <w:trHeight w:val="97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06EC6" w14:textId="77777777" w:rsidR="00283D83" w:rsidRPr="00970D8B" w:rsidRDefault="00283D83" w:rsidP="002E0D44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2.1.2. Osiguranje i poboljšanje dostupnosti odgoja i obrazovanja djeci i njihovim roditeljima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6A9DA" w14:textId="77777777" w:rsidR="00283D83" w:rsidRPr="00970D8B" w:rsidRDefault="00283D83" w:rsidP="002E0D44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2406 Opremanje u SŠ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ED6DA" w14:textId="77777777" w:rsidR="00283D83" w:rsidRPr="00970D8B" w:rsidRDefault="00283D83" w:rsidP="002E0D4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K240601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54E0D" w14:textId="3DFD37AD" w:rsidR="00283D83" w:rsidRPr="00970D8B" w:rsidRDefault="00DA588E" w:rsidP="002E0D4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71.041,25</w:t>
            </w:r>
          </w:p>
        </w:tc>
      </w:tr>
      <w:tr w:rsidR="00283D83" w:rsidRPr="00970D8B" w14:paraId="7B9D14DC" w14:textId="77777777" w:rsidTr="002E0D44">
        <w:trPr>
          <w:trHeight w:val="469"/>
        </w:trPr>
        <w:tc>
          <w:tcPr>
            <w:tcW w:w="6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C3B100B" w14:textId="77777777" w:rsidR="00283D83" w:rsidRPr="00970D8B" w:rsidRDefault="00283D83" w:rsidP="002E0D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UKUPNO: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0E350BD" w14:textId="6FE47159" w:rsidR="00283D83" w:rsidRPr="00970D8B" w:rsidRDefault="00DA588E" w:rsidP="002E0D4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71.041,25</w:t>
            </w:r>
            <w:r w:rsidR="00283D83" w:rsidRPr="00970D8B">
              <w:rPr>
                <w:rFonts w:ascii="Arial" w:eastAsia="Times New Roman" w:hAnsi="Arial" w:cs="Arial"/>
                <w:lang w:val="hr-HR" w:eastAsia="hr-HR"/>
              </w:rPr>
              <w:t xml:space="preserve"> EUR</w:t>
            </w:r>
          </w:p>
        </w:tc>
      </w:tr>
    </w:tbl>
    <w:p w14:paraId="54363096" w14:textId="77777777" w:rsidR="00283D83" w:rsidRPr="00970D8B" w:rsidRDefault="00283D83" w:rsidP="00283D83">
      <w:pPr>
        <w:jc w:val="both"/>
        <w:rPr>
          <w:rFonts w:ascii="Arial" w:eastAsia="Calibri" w:hAnsi="Arial" w:cs="Arial"/>
          <w:lang w:val="hr-HR"/>
        </w:rPr>
      </w:pPr>
    </w:p>
    <w:p w14:paraId="329DCC84" w14:textId="5266775C" w:rsidR="00230D86" w:rsidRPr="00970D8B" w:rsidRDefault="00230D86" w:rsidP="00BF464A">
      <w:pPr>
        <w:jc w:val="both"/>
        <w:rPr>
          <w:rFonts w:ascii="Arial" w:hAnsi="Arial" w:cs="Arial"/>
          <w:lang w:val="it-IT"/>
        </w:rPr>
      </w:pPr>
      <w:r w:rsidRPr="00970D8B">
        <w:rPr>
          <w:rFonts w:ascii="Arial" w:eastAsia="Calibri" w:hAnsi="Arial" w:cs="Arial"/>
          <w:b/>
          <w:bCs/>
          <w:lang w:val="hr-HR"/>
        </w:rPr>
        <w:t>POKAZATELJ USPIJEŠNOSTI</w:t>
      </w:r>
      <w:r w:rsidR="00BF464A" w:rsidRPr="00970D8B">
        <w:rPr>
          <w:rFonts w:ascii="Arial" w:eastAsia="Calibri" w:hAnsi="Arial" w:cs="Arial"/>
          <w:b/>
          <w:bCs/>
          <w:lang w:val="hr-HR"/>
        </w:rPr>
        <w:t xml:space="preserve"> - </w:t>
      </w:r>
      <w:proofErr w:type="spellStart"/>
      <w:r w:rsidR="00EC7DDB" w:rsidRPr="00970D8B">
        <w:rPr>
          <w:rFonts w:ascii="Arial" w:hAnsi="Arial" w:cs="Arial"/>
          <w:lang w:val="it-IT"/>
        </w:rPr>
        <w:t>Na</w:t>
      </w:r>
      <w:r w:rsidR="00D7176F" w:rsidRPr="00970D8B">
        <w:rPr>
          <w:rFonts w:ascii="Arial" w:hAnsi="Arial" w:cs="Arial"/>
          <w:lang w:val="it-IT"/>
        </w:rPr>
        <w:t>b</w:t>
      </w:r>
      <w:r w:rsidR="00EC7DDB" w:rsidRPr="00970D8B">
        <w:rPr>
          <w:rFonts w:ascii="Arial" w:hAnsi="Arial" w:cs="Arial"/>
          <w:lang w:val="it-IT"/>
        </w:rPr>
        <w:t>avljena</w:t>
      </w:r>
      <w:proofErr w:type="spellEnd"/>
      <w:r w:rsidR="00EC7DDB" w:rsidRPr="00970D8B">
        <w:rPr>
          <w:rFonts w:ascii="Arial" w:hAnsi="Arial" w:cs="Arial"/>
          <w:lang w:val="it-IT"/>
        </w:rPr>
        <w:t xml:space="preserve"> nova </w:t>
      </w:r>
      <w:proofErr w:type="spellStart"/>
      <w:r w:rsidR="00EC7DDB" w:rsidRPr="00970D8B">
        <w:rPr>
          <w:rFonts w:ascii="Arial" w:hAnsi="Arial" w:cs="Arial"/>
          <w:lang w:val="it-IT"/>
        </w:rPr>
        <w:t>oprema</w:t>
      </w:r>
      <w:proofErr w:type="spellEnd"/>
      <w:r w:rsidR="00EC7DDB" w:rsidRPr="00970D8B">
        <w:rPr>
          <w:rFonts w:ascii="Arial" w:hAnsi="Arial" w:cs="Arial"/>
          <w:lang w:val="it-IT"/>
        </w:rPr>
        <w:t xml:space="preserve">  za </w:t>
      </w:r>
      <w:proofErr w:type="spellStart"/>
      <w:r w:rsidR="00EC7DDB" w:rsidRPr="00970D8B">
        <w:rPr>
          <w:rFonts w:ascii="Arial" w:hAnsi="Arial" w:cs="Arial"/>
          <w:lang w:val="it-IT"/>
        </w:rPr>
        <w:t>poboljšanje</w:t>
      </w:r>
      <w:proofErr w:type="spellEnd"/>
      <w:r w:rsidR="00EC7DDB" w:rsidRPr="00970D8B">
        <w:rPr>
          <w:rFonts w:ascii="Arial" w:hAnsi="Arial" w:cs="Arial"/>
          <w:lang w:val="it-IT"/>
        </w:rPr>
        <w:t xml:space="preserve"> </w:t>
      </w:r>
      <w:r w:rsidR="00D7176F" w:rsidRPr="00970D8B">
        <w:rPr>
          <w:rFonts w:ascii="Arial" w:hAnsi="Arial" w:cs="Arial"/>
          <w:lang w:val="it-IT"/>
        </w:rPr>
        <w:t xml:space="preserve">rada u </w:t>
      </w:r>
      <w:proofErr w:type="spellStart"/>
      <w:r w:rsidR="00D7176F" w:rsidRPr="00970D8B">
        <w:rPr>
          <w:rFonts w:ascii="Arial" w:hAnsi="Arial" w:cs="Arial"/>
          <w:lang w:val="it-IT"/>
        </w:rPr>
        <w:t>Školi</w:t>
      </w:r>
      <w:proofErr w:type="spellEnd"/>
      <w:r w:rsidR="00D7176F" w:rsidRPr="00970D8B">
        <w:rPr>
          <w:rFonts w:ascii="Arial" w:hAnsi="Arial" w:cs="Arial"/>
          <w:lang w:val="it-IT"/>
        </w:rPr>
        <w:t>.</w:t>
      </w:r>
      <w:r w:rsidRPr="00970D8B">
        <w:rPr>
          <w:rFonts w:ascii="Arial" w:hAnsi="Arial" w:cs="Arial"/>
          <w:lang w:val="it-IT"/>
        </w:rPr>
        <w:t xml:space="preserve"> </w:t>
      </w:r>
    </w:p>
    <w:tbl>
      <w:tblPr>
        <w:tblW w:w="8046" w:type="dxa"/>
        <w:tblLook w:val="04A0" w:firstRow="1" w:lastRow="0" w:firstColumn="1" w:lastColumn="0" w:noHBand="0" w:noVBand="1"/>
      </w:tblPr>
      <w:tblGrid>
        <w:gridCol w:w="2880"/>
        <w:gridCol w:w="1764"/>
        <w:gridCol w:w="1418"/>
        <w:gridCol w:w="1984"/>
      </w:tblGrid>
      <w:tr w:rsidR="00230D86" w:rsidRPr="00970D8B" w14:paraId="7CE09A36" w14:textId="77777777" w:rsidTr="00012C4F">
        <w:trPr>
          <w:trHeight w:val="769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BBF97" w14:textId="77777777" w:rsidR="00230D86" w:rsidRPr="00970D8B" w:rsidRDefault="00230D86" w:rsidP="00012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Pokazatelj rezultata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1E351" w14:textId="77777777" w:rsidR="00230D86" w:rsidRPr="00970D8B" w:rsidRDefault="00230D86" w:rsidP="00012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 xml:space="preserve">Početna </w:t>
            </w:r>
          </w:p>
          <w:p w14:paraId="266A5DA3" w14:textId="77777777" w:rsidR="00230D86" w:rsidRPr="00970D8B" w:rsidRDefault="00230D86" w:rsidP="00012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vrijednost</w:t>
            </w:r>
          </w:p>
          <w:p w14:paraId="59970D6E" w14:textId="06CCCFC3" w:rsidR="00230D86" w:rsidRPr="00970D8B" w:rsidRDefault="00230D86" w:rsidP="00012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202</w:t>
            </w:r>
            <w:r w:rsidR="00DA588E">
              <w:rPr>
                <w:rFonts w:ascii="Arial" w:eastAsia="Times New Roman" w:hAnsi="Arial" w:cs="Arial"/>
                <w:b/>
                <w:bCs/>
                <w:lang w:val="hr-HR" w:eastAsia="hr-HR"/>
              </w:rPr>
              <w:t>5</w:t>
            </w: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2EB1F4A" w14:textId="2CCCB151" w:rsidR="00230D86" w:rsidRPr="00970D8B" w:rsidRDefault="00230D86" w:rsidP="00012C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Ciljna vrijednost 202</w:t>
            </w:r>
            <w:r w:rsidR="00DA588E">
              <w:rPr>
                <w:rFonts w:ascii="Arial" w:eastAsia="Times New Roman" w:hAnsi="Arial" w:cs="Arial"/>
                <w:lang w:val="hr-HR" w:eastAsia="hr-HR"/>
              </w:rPr>
              <w:t>5</w:t>
            </w:r>
            <w:r w:rsidRPr="00970D8B">
              <w:rPr>
                <w:rFonts w:ascii="Arial" w:eastAsia="Times New Roman" w:hAnsi="Arial" w:cs="Arial"/>
                <w:lang w:val="hr-HR" w:eastAsia="hr-HR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11C03B1" w14:textId="77777777" w:rsidR="00230D86" w:rsidRPr="00970D8B" w:rsidRDefault="00230D86" w:rsidP="00012C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 xml:space="preserve">Ostvarena vrijednost </w:t>
            </w:r>
          </w:p>
          <w:p w14:paraId="0AC684C8" w14:textId="02C0E884" w:rsidR="00230D86" w:rsidRPr="00970D8B" w:rsidRDefault="005041FC" w:rsidP="00012C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01</w:t>
            </w:r>
            <w:r w:rsidR="00230D86" w:rsidRPr="00970D8B">
              <w:rPr>
                <w:rFonts w:ascii="Arial" w:eastAsia="Times New Roman" w:hAnsi="Arial" w:cs="Arial"/>
                <w:lang w:val="hr-HR" w:eastAsia="hr-HR"/>
              </w:rPr>
              <w:t>-</w:t>
            </w:r>
            <w:r>
              <w:rPr>
                <w:rFonts w:ascii="Arial" w:eastAsia="Times New Roman" w:hAnsi="Arial" w:cs="Arial"/>
                <w:lang w:val="hr-HR" w:eastAsia="hr-HR"/>
              </w:rPr>
              <w:t>12</w:t>
            </w:r>
            <w:r w:rsidR="00230D86" w:rsidRPr="00970D8B">
              <w:rPr>
                <w:rFonts w:ascii="Arial" w:eastAsia="Times New Roman" w:hAnsi="Arial" w:cs="Arial"/>
                <w:lang w:val="hr-HR" w:eastAsia="hr-HR"/>
              </w:rPr>
              <w:t>.202</w:t>
            </w:r>
            <w:r w:rsidR="00DA588E">
              <w:rPr>
                <w:rFonts w:ascii="Arial" w:eastAsia="Times New Roman" w:hAnsi="Arial" w:cs="Arial"/>
                <w:lang w:val="hr-HR" w:eastAsia="hr-HR"/>
              </w:rPr>
              <w:t>5</w:t>
            </w:r>
            <w:r w:rsidR="00230D86" w:rsidRPr="00970D8B">
              <w:rPr>
                <w:rFonts w:ascii="Arial" w:eastAsia="Times New Roman" w:hAnsi="Arial" w:cs="Arial"/>
                <w:lang w:val="hr-HR" w:eastAsia="hr-HR"/>
              </w:rPr>
              <w:t>.</w:t>
            </w:r>
          </w:p>
        </w:tc>
      </w:tr>
      <w:tr w:rsidR="004359BE" w:rsidRPr="00970D8B" w14:paraId="711F2597" w14:textId="77777777" w:rsidTr="00012C4F">
        <w:trPr>
          <w:trHeight w:val="6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188B2" w14:textId="576148C5" w:rsidR="004359BE" w:rsidRDefault="004359BE" w:rsidP="00012C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Računalna oprema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5E045" w14:textId="4A31854F" w:rsidR="004359BE" w:rsidRPr="00970D8B" w:rsidRDefault="004359BE" w:rsidP="00012C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9751C" w14:textId="1B14C8CE" w:rsidR="004359BE" w:rsidRDefault="00FE3650" w:rsidP="00012C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E75F0" w14:textId="51C888CA" w:rsidR="004359BE" w:rsidRDefault="00FE3650" w:rsidP="00012C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4</w:t>
            </w:r>
          </w:p>
        </w:tc>
      </w:tr>
      <w:tr w:rsidR="004359BE" w:rsidRPr="00970D8B" w14:paraId="124DA3B5" w14:textId="77777777" w:rsidTr="00012C4F">
        <w:trPr>
          <w:trHeight w:val="6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6EE04" w14:textId="109BD303" w:rsidR="004359BE" w:rsidRDefault="004359BE" w:rsidP="00012C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Glazbeni instrumenti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5EFD1" w14:textId="44FAD6C8" w:rsidR="004359BE" w:rsidRDefault="004359BE" w:rsidP="00012C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DC8AB" w14:textId="57A420CD" w:rsidR="004359BE" w:rsidRDefault="00FE3650" w:rsidP="00012C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81440" w14:textId="50CD6DED" w:rsidR="004359BE" w:rsidRDefault="00FE3650" w:rsidP="00012C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3</w:t>
            </w:r>
          </w:p>
        </w:tc>
      </w:tr>
    </w:tbl>
    <w:p w14:paraId="0674E4CA" w14:textId="73FF077E" w:rsidR="0032534A" w:rsidRDefault="0032534A" w:rsidP="00D35933">
      <w:pPr>
        <w:spacing w:line="240" w:lineRule="auto"/>
        <w:jc w:val="both"/>
        <w:rPr>
          <w:rFonts w:ascii="Arial" w:eastAsia="Calibri" w:hAnsi="Arial" w:cs="Arial"/>
          <w:lang w:val="hr-HR"/>
        </w:rPr>
      </w:pPr>
    </w:p>
    <w:p w14:paraId="19CF6A48" w14:textId="77777777" w:rsidR="00FE3650" w:rsidRDefault="00FE3650" w:rsidP="00D35933">
      <w:pPr>
        <w:spacing w:line="240" w:lineRule="auto"/>
        <w:jc w:val="both"/>
        <w:rPr>
          <w:rFonts w:ascii="Arial" w:eastAsia="Calibri" w:hAnsi="Arial" w:cs="Arial"/>
          <w:lang w:val="hr-HR"/>
        </w:rPr>
      </w:pPr>
    </w:p>
    <w:p w14:paraId="1F16ABB4" w14:textId="77777777" w:rsidR="00161143" w:rsidRDefault="00161143" w:rsidP="00D35933">
      <w:pPr>
        <w:spacing w:line="240" w:lineRule="auto"/>
        <w:jc w:val="both"/>
        <w:rPr>
          <w:rFonts w:ascii="Arial" w:eastAsia="Calibri" w:hAnsi="Arial" w:cs="Arial"/>
          <w:lang w:val="hr-HR"/>
        </w:rPr>
      </w:pPr>
    </w:p>
    <w:p w14:paraId="776662D2" w14:textId="4C0FB7AB" w:rsidR="00B76B91" w:rsidRPr="00970D8B" w:rsidRDefault="00B76B91" w:rsidP="00B76B91">
      <w:pPr>
        <w:spacing w:line="240" w:lineRule="auto"/>
        <w:contextualSpacing/>
        <w:jc w:val="both"/>
        <w:rPr>
          <w:rFonts w:ascii="Arial" w:eastAsia="Calibri" w:hAnsi="Arial" w:cs="Arial"/>
          <w:b/>
          <w:bCs/>
          <w:lang w:val="hr-HR"/>
        </w:rPr>
      </w:pPr>
      <w:r w:rsidRPr="00970D8B">
        <w:rPr>
          <w:rFonts w:ascii="Arial" w:eastAsia="Calibri" w:hAnsi="Arial" w:cs="Arial"/>
          <w:b/>
          <w:bCs/>
          <w:lang w:val="hr-HR"/>
        </w:rPr>
        <w:lastRenderedPageBreak/>
        <w:t>A24060</w:t>
      </w:r>
      <w:r w:rsidR="00571E3F">
        <w:rPr>
          <w:rFonts w:ascii="Arial" w:eastAsia="Calibri" w:hAnsi="Arial" w:cs="Arial"/>
          <w:b/>
          <w:bCs/>
          <w:lang w:val="hr-HR"/>
        </w:rPr>
        <w:t>2</w:t>
      </w:r>
      <w:r w:rsidRPr="00970D8B">
        <w:rPr>
          <w:rFonts w:ascii="Arial" w:eastAsia="Calibri" w:hAnsi="Arial" w:cs="Arial"/>
          <w:b/>
          <w:bCs/>
          <w:lang w:val="hr-HR"/>
        </w:rPr>
        <w:t xml:space="preserve">  Opremanje biblioteke</w:t>
      </w:r>
    </w:p>
    <w:p w14:paraId="5B3904A8" w14:textId="60CFB606" w:rsidR="00346B28" w:rsidRPr="00970D8B" w:rsidRDefault="0099035B" w:rsidP="00346B28">
      <w:pPr>
        <w:spacing w:line="240" w:lineRule="auto"/>
        <w:jc w:val="both"/>
        <w:rPr>
          <w:rFonts w:ascii="Arial" w:eastAsia="Calibri" w:hAnsi="Arial" w:cs="Arial"/>
          <w:lang w:val="hr-HR"/>
        </w:rPr>
      </w:pPr>
      <w:r w:rsidRPr="00970D8B">
        <w:rPr>
          <w:rFonts w:ascii="Arial" w:hAnsi="Arial" w:cs="Arial"/>
          <w:bCs/>
          <w:lang w:val="hr-HR"/>
        </w:rPr>
        <w:t>Program se odnosi na nabavku novih knjiga za biblioteku, s</w:t>
      </w:r>
      <w:r w:rsidR="00346B28" w:rsidRPr="00970D8B">
        <w:rPr>
          <w:rFonts w:ascii="Arial" w:hAnsi="Arial" w:cs="Arial"/>
          <w:bCs/>
          <w:lang w:val="hr-HR"/>
        </w:rPr>
        <w:t>ufinanciran</w:t>
      </w:r>
      <w:r w:rsidRPr="00970D8B">
        <w:rPr>
          <w:rFonts w:ascii="Arial" w:hAnsi="Arial" w:cs="Arial"/>
          <w:bCs/>
          <w:lang w:val="hr-HR"/>
        </w:rPr>
        <w:t>o od strane MZO-a.</w:t>
      </w:r>
      <w:r w:rsidRPr="00970D8B">
        <w:rPr>
          <w:rFonts w:ascii="Arial" w:hAnsi="Arial" w:cs="Arial"/>
          <w:lang w:val="hr-HR"/>
        </w:rPr>
        <w:t xml:space="preserve"> </w:t>
      </w:r>
      <w:r w:rsidR="00571E3F">
        <w:rPr>
          <w:rFonts w:ascii="Arial" w:hAnsi="Arial" w:cs="Arial"/>
          <w:lang w:val="hr-HR"/>
        </w:rPr>
        <w:t>Planirana s</w:t>
      </w:r>
      <w:r w:rsidRPr="00970D8B">
        <w:rPr>
          <w:rFonts w:ascii="Arial" w:hAnsi="Arial" w:cs="Arial"/>
          <w:lang w:val="hr-HR"/>
        </w:rPr>
        <w:t>redstva za kupnju knjiga</w:t>
      </w:r>
      <w:r w:rsidR="00D7176F" w:rsidRPr="00970D8B">
        <w:rPr>
          <w:rFonts w:ascii="Arial" w:hAnsi="Arial" w:cs="Arial"/>
          <w:lang w:val="hr-HR"/>
        </w:rPr>
        <w:t xml:space="preserve"> u</w:t>
      </w:r>
      <w:r w:rsidRPr="00970D8B">
        <w:rPr>
          <w:rFonts w:ascii="Arial" w:hAnsi="Arial" w:cs="Arial"/>
          <w:lang w:val="hr-HR"/>
        </w:rPr>
        <w:t xml:space="preserve">  iznos</w:t>
      </w:r>
      <w:r w:rsidR="00571E3F">
        <w:rPr>
          <w:rFonts w:ascii="Arial" w:hAnsi="Arial" w:cs="Arial"/>
          <w:lang w:val="hr-HR"/>
        </w:rPr>
        <w:t>e</w:t>
      </w:r>
      <w:r w:rsidR="00D7176F" w:rsidRPr="00970D8B">
        <w:rPr>
          <w:rFonts w:ascii="Arial" w:hAnsi="Arial" w:cs="Arial"/>
          <w:lang w:val="hr-HR"/>
        </w:rPr>
        <w:t xml:space="preserve"> </w:t>
      </w:r>
      <w:r w:rsidRPr="00970D8B">
        <w:rPr>
          <w:rFonts w:ascii="Arial" w:hAnsi="Arial" w:cs="Arial"/>
          <w:lang w:val="hr-HR"/>
        </w:rPr>
        <w:t>3</w:t>
      </w:r>
      <w:r w:rsidR="00571E3F">
        <w:rPr>
          <w:rFonts w:ascii="Arial" w:hAnsi="Arial" w:cs="Arial"/>
          <w:lang w:val="hr-HR"/>
        </w:rPr>
        <w:t>80</w:t>
      </w:r>
      <w:r w:rsidRPr="00970D8B">
        <w:rPr>
          <w:rFonts w:ascii="Arial" w:hAnsi="Arial" w:cs="Arial"/>
          <w:lang w:val="hr-HR"/>
        </w:rPr>
        <w:t xml:space="preserve">,00 </w:t>
      </w:r>
      <w:proofErr w:type="spellStart"/>
      <w:r w:rsidRPr="00970D8B">
        <w:rPr>
          <w:rFonts w:ascii="Arial" w:hAnsi="Arial" w:cs="Arial"/>
          <w:lang w:val="hr-HR"/>
        </w:rPr>
        <w:t>eur</w:t>
      </w:r>
      <w:proofErr w:type="spellEnd"/>
      <w:r w:rsidRPr="00970D8B">
        <w:rPr>
          <w:rFonts w:ascii="Arial" w:hAnsi="Arial" w:cs="Arial"/>
          <w:lang w:val="hr-HR"/>
        </w:rPr>
        <w:t>.</w:t>
      </w:r>
    </w:p>
    <w:p w14:paraId="5557981B" w14:textId="7B48AF50" w:rsidR="00346B28" w:rsidRPr="00970D8B" w:rsidRDefault="00346B28" w:rsidP="00346B28">
      <w:pPr>
        <w:jc w:val="both"/>
        <w:rPr>
          <w:rFonts w:ascii="Arial" w:hAnsi="Arial" w:cs="Arial"/>
          <w:lang w:val="hr-HR"/>
        </w:rPr>
      </w:pPr>
      <w:r w:rsidRPr="00970D8B">
        <w:rPr>
          <w:rFonts w:ascii="Arial" w:eastAsia="Calibri" w:hAnsi="Arial" w:cs="Arial"/>
          <w:b/>
          <w:bCs/>
          <w:lang w:val="hr-HR"/>
        </w:rPr>
        <w:t xml:space="preserve">CILJ USPJEŠNOSTI - </w:t>
      </w:r>
      <w:r w:rsidRPr="00970D8B">
        <w:rPr>
          <w:rFonts w:ascii="Arial" w:hAnsi="Arial" w:cs="Arial"/>
          <w:lang w:val="hr-HR"/>
        </w:rPr>
        <w:t xml:space="preserve">Mjera 2.1.1 - Povećanje knjižnog fonda omogućuje učenicima veći izbor knjiga čime im se olakšava učenje. </w:t>
      </w:r>
    </w:p>
    <w:tbl>
      <w:tblPr>
        <w:tblW w:w="8800" w:type="dxa"/>
        <w:tblLook w:val="04A0" w:firstRow="1" w:lastRow="0" w:firstColumn="1" w:lastColumn="0" w:noHBand="0" w:noVBand="1"/>
      </w:tblPr>
      <w:tblGrid>
        <w:gridCol w:w="2380"/>
        <w:gridCol w:w="1820"/>
        <w:gridCol w:w="2220"/>
        <w:gridCol w:w="2380"/>
      </w:tblGrid>
      <w:tr w:rsidR="00B76B91" w:rsidRPr="00970D8B" w14:paraId="3E3BD0BA" w14:textId="77777777" w:rsidTr="002E0D44">
        <w:trPr>
          <w:trHeight w:val="503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29C2E9" w14:textId="77777777" w:rsidR="00B76B91" w:rsidRPr="00970D8B" w:rsidRDefault="00B76B91" w:rsidP="002E0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Naziv prioriteta/posebnog cilja/ mjere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A273C2A" w14:textId="77777777" w:rsidR="00B76B91" w:rsidRPr="00970D8B" w:rsidRDefault="00B76B91" w:rsidP="002E0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Planirana sredstva u proračunu Istarske županije</w:t>
            </w:r>
          </w:p>
        </w:tc>
      </w:tr>
      <w:tr w:rsidR="00B76B91" w:rsidRPr="00970D8B" w14:paraId="0B559D92" w14:textId="77777777" w:rsidTr="002E0D44">
        <w:trPr>
          <w:trHeight w:val="769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355A0" w14:textId="77777777" w:rsidR="00B76B91" w:rsidRPr="00970D8B" w:rsidRDefault="00B76B91" w:rsidP="002E0D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BB89DBD" w14:textId="77777777" w:rsidR="00B76B91" w:rsidRPr="00970D8B" w:rsidRDefault="00B76B91" w:rsidP="002E0D4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Program u Proračunu IŽ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488217F" w14:textId="77777777" w:rsidR="00B76B91" w:rsidRPr="00970D8B" w:rsidRDefault="00B76B91" w:rsidP="002E0D4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Poveznica na izvor financiranja u Proračunu IŽ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579C3B3" w14:textId="77777777" w:rsidR="00B76B91" w:rsidRPr="00970D8B" w:rsidRDefault="00B76B91" w:rsidP="002E0D4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Procijenjeni trošak provedbe mjere  ( u EUR )</w:t>
            </w:r>
          </w:p>
        </w:tc>
      </w:tr>
      <w:tr w:rsidR="00B76B91" w:rsidRPr="00970D8B" w14:paraId="574DDCAD" w14:textId="77777777" w:rsidTr="002E0D44">
        <w:trPr>
          <w:trHeight w:val="612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E8AA0F6" w14:textId="77777777" w:rsidR="00B76B91" w:rsidRPr="00970D8B" w:rsidRDefault="00B76B91" w:rsidP="002E0D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2. PAMETNA REGIJA ZNANJA PREPOZNATLJIVA PO VISOKOJ KVALITETI ŽIVOTA, DOSTUPNOM OBRAZOVANJU I UKLJUČIVOSTI</w:t>
            </w:r>
          </w:p>
        </w:tc>
      </w:tr>
      <w:tr w:rsidR="00B76B91" w:rsidRPr="00970D8B" w14:paraId="6573D881" w14:textId="77777777" w:rsidTr="002E0D44">
        <w:trPr>
          <w:trHeight w:val="469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17B47C" w14:textId="77777777" w:rsidR="00B76B91" w:rsidRPr="00970D8B" w:rsidRDefault="00B76B91" w:rsidP="002E0D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2.1. Osiguranje visokih standarda i dostupnosti obrazovanja</w:t>
            </w:r>
          </w:p>
        </w:tc>
      </w:tr>
      <w:tr w:rsidR="00B76B91" w:rsidRPr="00970D8B" w14:paraId="07B47F25" w14:textId="77777777" w:rsidTr="002E0D44">
        <w:trPr>
          <w:trHeight w:val="97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5B670" w14:textId="77777777" w:rsidR="00B76B91" w:rsidRPr="00970D8B" w:rsidRDefault="00B76B91" w:rsidP="002E0D44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2.1.2. Osiguranje i poboljšanje dostupnosti odgoja i obrazovanja djeci i njihovim roditeljima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BDE8" w14:textId="77777777" w:rsidR="00B76B91" w:rsidRPr="00970D8B" w:rsidRDefault="00B76B91" w:rsidP="002E0D44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2406 Opremanje biblioteke u SŠ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6313E" w14:textId="12E3B612" w:rsidR="00B76B91" w:rsidRPr="00970D8B" w:rsidRDefault="00B76B91" w:rsidP="002E0D4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K24060</w:t>
            </w:r>
            <w:r w:rsidR="00571E3F">
              <w:rPr>
                <w:rFonts w:ascii="Arial" w:eastAsia="Times New Roman" w:hAnsi="Arial" w:cs="Arial"/>
                <w:lang w:val="hr-HR" w:eastAsia="hr-HR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BE7B3" w14:textId="648296F8" w:rsidR="00B76B91" w:rsidRPr="00970D8B" w:rsidRDefault="00B76B91" w:rsidP="002E0D4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3</w:t>
            </w:r>
            <w:r w:rsidR="00571E3F">
              <w:rPr>
                <w:rFonts w:ascii="Arial" w:eastAsia="Times New Roman" w:hAnsi="Arial" w:cs="Arial"/>
                <w:lang w:val="hr-HR" w:eastAsia="hr-HR"/>
              </w:rPr>
              <w:t>80</w:t>
            </w:r>
            <w:r w:rsidRPr="00970D8B">
              <w:rPr>
                <w:rFonts w:ascii="Arial" w:eastAsia="Times New Roman" w:hAnsi="Arial" w:cs="Arial"/>
                <w:lang w:val="hr-HR" w:eastAsia="hr-HR"/>
              </w:rPr>
              <w:t>,00 EUR</w:t>
            </w:r>
          </w:p>
        </w:tc>
      </w:tr>
      <w:tr w:rsidR="00B76B91" w:rsidRPr="00970D8B" w14:paraId="6D2F5DC1" w14:textId="77777777" w:rsidTr="002E0D44">
        <w:trPr>
          <w:trHeight w:val="469"/>
        </w:trPr>
        <w:tc>
          <w:tcPr>
            <w:tcW w:w="6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D7089F4" w14:textId="77777777" w:rsidR="00B76B91" w:rsidRPr="00970D8B" w:rsidRDefault="00B76B91" w:rsidP="002E0D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UKUPNO: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1693BFD" w14:textId="6BF00DF5" w:rsidR="00B76B91" w:rsidRPr="00970D8B" w:rsidRDefault="00B76B91" w:rsidP="002E0D4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3</w:t>
            </w:r>
            <w:r w:rsidR="00571E3F">
              <w:rPr>
                <w:rFonts w:ascii="Arial" w:eastAsia="Times New Roman" w:hAnsi="Arial" w:cs="Arial"/>
                <w:lang w:val="hr-HR" w:eastAsia="hr-HR"/>
              </w:rPr>
              <w:t>80</w:t>
            </w:r>
            <w:r w:rsidRPr="00970D8B">
              <w:rPr>
                <w:rFonts w:ascii="Arial" w:eastAsia="Times New Roman" w:hAnsi="Arial" w:cs="Arial"/>
                <w:lang w:val="hr-HR" w:eastAsia="hr-HR"/>
              </w:rPr>
              <w:t>,00 EUR</w:t>
            </w:r>
          </w:p>
        </w:tc>
      </w:tr>
    </w:tbl>
    <w:p w14:paraId="4D2CB743" w14:textId="77777777" w:rsidR="00B76B91" w:rsidRPr="00970D8B" w:rsidRDefault="00B76B91" w:rsidP="00B76B91">
      <w:pPr>
        <w:spacing w:line="240" w:lineRule="auto"/>
        <w:jc w:val="both"/>
        <w:rPr>
          <w:rFonts w:ascii="Arial" w:eastAsia="Calibri" w:hAnsi="Arial" w:cs="Arial"/>
          <w:lang w:val="hr-HR"/>
        </w:rPr>
      </w:pPr>
    </w:p>
    <w:p w14:paraId="324D62AC" w14:textId="6B571228" w:rsidR="00D7176F" w:rsidRPr="00970D8B" w:rsidRDefault="00B76B91" w:rsidP="00167436">
      <w:pPr>
        <w:jc w:val="both"/>
        <w:rPr>
          <w:rFonts w:ascii="Arial" w:eastAsia="Calibri" w:hAnsi="Arial" w:cs="Arial"/>
          <w:lang w:val="hr-HR"/>
        </w:rPr>
      </w:pPr>
      <w:r w:rsidRPr="00970D8B">
        <w:rPr>
          <w:rFonts w:ascii="Arial" w:eastAsia="Calibri" w:hAnsi="Arial" w:cs="Arial"/>
          <w:b/>
          <w:bCs/>
          <w:lang w:val="hr-HR"/>
        </w:rPr>
        <w:t>POKAZATELJ USPIJEŠNOSTI</w:t>
      </w:r>
      <w:r w:rsidR="00BF464A" w:rsidRPr="00970D8B">
        <w:rPr>
          <w:rFonts w:ascii="Arial" w:eastAsia="Calibri" w:hAnsi="Arial" w:cs="Arial"/>
          <w:b/>
          <w:bCs/>
          <w:lang w:val="hr-HR"/>
        </w:rPr>
        <w:t xml:space="preserve"> - </w:t>
      </w:r>
      <w:r w:rsidR="00D7176F" w:rsidRPr="00970D8B">
        <w:rPr>
          <w:rFonts w:ascii="Arial" w:hAnsi="Arial" w:cs="Arial"/>
          <w:lang w:val="hr-HR"/>
        </w:rPr>
        <w:t xml:space="preserve">Povećanje knjižnog fonda omogućuje učenicima veći izbor knjiga čime im se olakšava učenje. </w:t>
      </w:r>
    </w:p>
    <w:tbl>
      <w:tblPr>
        <w:tblW w:w="8046" w:type="dxa"/>
        <w:tblLook w:val="04A0" w:firstRow="1" w:lastRow="0" w:firstColumn="1" w:lastColumn="0" w:noHBand="0" w:noVBand="1"/>
      </w:tblPr>
      <w:tblGrid>
        <w:gridCol w:w="2880"/>
        <w:gridCol w:w="1764"/>
        <w:gridCol w:w="1418"/>
        <w:gridCol w:w="1984"/>
      </w:tblGrid>
      <w:tr w:rsidR="00DE744C" w:rsidRPr="00970D8B" w14:paraId="02F6F749" w14:textId="77777777" w:rsidTr="00012C4F">
        <w:trPr>
          <w:trHeight w:val="769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4B47D" w14:textId="77777777" w:rsidR="00DE744C" w:rsidRPr="00970D8B" w:rsidRDefault="00DE744C" w:rsidP="00012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bookmarkStart w:id="5" w:name="_Hlk161737248"/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Pokazatelj rezultata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D04CA" w14:textId="77777777" w:rsidR="00DE744C" w:rsidRPr="00970D8B" w:rsidRDefault="00DE744C" w:rsidP="00012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 xml:space="preserve">Početna </w:t>
            </w:r>
          </w:p>
          <w:p w14:paraId="279D8A02" w14:textId="77777777" w:rsidR="00DE744C" w:rsidRPr="00970D8B" w:rsidRDefault="00DE744C" w:rsidP="00012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vrijednost</w:t>
            </w:r>
          </w:p>
          <w:p w14:paraId="61C43349" w14:textId="6BC7AAF8" w:rsidR="00DE744C" w:rsidRPr="00970D8B" w:rsidRDefault="00DE744C" w:rsidP="00012C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202</w:t>
            </w:r>
            <w:r w:rsidR="00FE3650">
              <w:rPr>
                <w:rFonts w:ascii="Arial" w:eastAsia="Times New Roman" w:hAnsi="Arial" w:cs="Arial"/>
                <w:b/>
                <w:bCs/>
                <w:lang w:val="hr-HR" w:eastAsia="hr-HR"/>
              </w:rPr>
              <w:t>5</w:t>
            </w: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EF05914" w14:textId="4872E3CB" w:rsidR="00DE744C" w:rsidRPr="00970D8B" w:rsidRDefault="00DE744C" w:rsidP="00012C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Ciljna vrijednost 202</w:t>
            </w:r>
            <w:r w:rsidR="00FE3650">
              <w:rPr>
                <w:rFonts w:ascii="Arial" w:eastAsia="Times New Roman" w:hAnsi="Arial" w:cs="Arial"/>
                <w:lang w:val="hr-HR" w:eastAsia="hr-HR"/>
              </w:rPr>
              <w:t>5</w:t>
            </w:r>
            <w:r w:rsidRPr="00970D8B">
              <w:rPr>
                <w:rFonts w:ascii="Arial" w:eastAsia="Times New Roman" w:hAnsi="Arial" w:cs="Arial"/>
                <w:lang w:val="hr-HR" w:eastAsia="hr-HR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5961AC6" w14:textId="77777777" w:rsidR="00DE744C" w:rsidRPr="00970D8B" w:rsidRDefault="00DE744C" w:rsidP="00012C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 xml:space="preserve">Ostvarena vrijednost </w:t>
            </w:r>
          </w:p>
          <w:p w14:paraId="0A8DF4DA" w14:textId="774373E5" w:rsidR="00DE744C" w:rsidRPr="00970D8B" w:rsidRDefault="00DE744C" w:rsidP="00012C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01-</w:t>
            </w:r>
            <w:r w:rsidR="005041FC">
              <w:rPr>
                <w:rFonts w:ascii="Arial" w:eastAsia="Times New Roman" w:hAnsi="Arial" w:cs="Arial"/>
                <w:lang w:val="hr-HR" w:eastAsia="hr-HR"/>
              </w:rPr>
              <w:t>12</w:t>
            </w:r>
            <w:r w:rsidRPr="00970D8B">
              <w:rPr>
                <w:rFonts w:ascii="Arial" w:eastAsia="Times New Roman" w:hAnsi="Arial" w:cs="Arial"/>
                <w:lang w:val="hr-HR" w:eastAsia="hr-HR"/>
              </w:rPr>
              <w:t>.202</w:t>
            </w:r>
            <w:r w:rsidR="00FE3650">
              <w:rPr>
                <w:rFonts w:ascii="Arial" w:eastAsia="Times New Roman" w:hAnsi="Arial" w:cs="Arial"/>
                <w:lang w:val="hr-HR" w:eastAsia="hr-HR"/>
              </w:rPr>
              <w:t>5</w:t>
            </w:r>
            <w:r w:rsidRPr="00970D8B">
              <w:rPr>
                <w:rFonts w:ascii="Arial" w:eastAsia="Times New Roman" w:hAnsi="Arial" w:cs="Arial"/>
                <w:lang w:val="hr-HR" w:eastAsia="hr-HR"/>
              </w:rPr>
              <w:t>.</w:t>
            </w:r>
          </w:p>
        </w:tc>
      </w:tr>
      <w:tr w:rsidR="00DE744C" w:rsidRPr="00970D8B" w14:paraId="40A100E5" w14:textId="77777777" w:rsidTr="00012C4F">
        <w:trPr>
          <w:trHeight w:val="48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A4066" w14:textId="082DA252" w:rsidR="00DE744C" w:rsidRPr="00970D8B" w:rsidRDefault="00D7176F" w:rsidP="00DE744C">
            <w:pPr>
              <w:spacing w:line="240" w:lineRule="auto"/>
              <w:jc w:val="both"/>
              <w:rPr>
                <w:rFonts w:ascii="Arial" w:eastAsia="Calibri" w:hAnsi="Arial" w:cs="Arial"/>
                <w:bCs/>
                <w:lang w:val="hr-HR"/>
              </w:rPr>
            </w:pPr>
            <w:r w:rsidRPr="00970D8B">
              <w:rPr>
                <w:rFonts w:ascii="Arial" w:eastAsia="Calibri" w:hAnsi="Arial" w:cs="Arial"/>
                <w:bCs/>
                <w:lang w:val="hr-HR"/>
              </w:rPr>
              <w:t>Nabavljene knjige</w:t>
            </w:r>
          </w:p>
          <w:p w14:paraId="577965D0" w14:textId="77777777" w:rsidR="00DE744C" w:rsidRPr="00970D8B" w:rsidRDefault="00DE744C" w:rsidP="00012C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C28A" w14:textId="77777777" w:rsidR="00DE744C" w:rsidRPr="00970D8B" w:rsidRDefault="00DE744C" w:rsidP="00012C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 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B2125" w14:textId="7398DD8A" w:rsidR="00DE744C" w:rsidRPr="00970D8B" w:rsidRDefault="000A39FA" w:rsidP="00012C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34954" w14:textId="281A9A05" w:rsidR="00DE744C" w:rsidRPr="00970D8B" w:rsidRDefault="000A39FA" w:rsidP="00012C4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11</w:t>
            </w:r>
          </w:p>
        </w:tc>
      </w:tr>
      <w:bookmarkEnd w:id="5"/>
    </w:tbl>
    <w:p w14:paraId="3C4B756F" w14:textId="77777777" w:rsidR="00BF464A" w:rsidRPr="00970D8B" w:rsidRDefault="00BF464A" w:rsidP="00321D98">
      <w:pPr>
        <w:spacing w:after="0" w:line="240" w:lineRule="auto"/>
        <w:jc w:val="both"/>
        <w:rPr>
          <w:rFonts w:ascii="Arial" w:hAnsi="Arial" w:cs="Arial"/>
          <w:bCs/>
        </w:rPr>
      </w:pPr>
    </w:p>
    <w:p w14:paraId="612FC132" w14:textId="00138531" w:rsidR="00571E3F" w:rsidRDefault="00571E3F" w:rsidP="00321D98">
      <w:pPr>
        <w:spacing w:after="0" w:line="240" w:lineRule="auto"/>
        <w:jc w:val="both"/>
        <w:rPr>
          <w:rFonts w:ascii="Arial" w:hAnsi="Arial" w:cs="Arial"/>
          <w:bCs/>
        </w:rPr>
      </w:pPr>
    </w:p>
    <w:p w14:paraId="48E0023E" w14:textId="24EE9A4E" w:rsidR="00571E3F" w:rsidRPr="00970D8B" w:rsidRDefault="00571E3F" w:rsidP="00571E3F">
      <w:pPr>
        <w:spacing w:line="240" w:lineRule="auto"/>
        <w:contextualSpacing/>
        <w:jc w:val="both"/>
        <w:rPr>
          <w:rFonts w:ascii="Arial" w:eastAsia="Calibri" w:hAnsi="Arial" w:cs="Arial"/>
          <w:b/>
          <w:bCs/>
          <w:lang w:val="hr-HR"/>
        </w:rPr>
      </w:pPr>
      <w:r w:rsidRPr="00970D8B">
        <w:rPr>
          <w:rFonts w:ascii="Arial" w:eastAsia="Calibri" w:hAnsi="Arial" w:cs="Arial"/>
          <w:b/>
          <w:bCs/>
          <w:lang w:val="hr-HR"/>
        </w:rPr>
        <w:t xml:space="preserve">A240604  Opremanje </w:t>
      </w:r>
      <w:r>
        <w:rPr>
          <w:rFonts w:ascii="Arial" w:eastAsia="Calibri" w:hAnsi="Arial" w:cs="Arial"/>
          <w:b/>
          <w:bCs/>
          <w:lang w:val="hr-HR"/>
        </w:rPr>
        <w:t>kabineta</w:t>
      </w:r>
    </w:p>
    <w:p w14:paraId="54C2D046" w14:textId="39D58EDB" w:rsidR="00571E3F" w:rsidRPr="00970D8B" w:rsidRDefault="00571E3F" w:rsidP="00571E3F">
      <w:pPr>
        <w:spacing w:line="240" w:lineRule="auto"/>
        <w:jc w:val="both"/>
        <w:rPr>
          <w:rFonts w:ascii="Arial" w:eastAsia="Calibri" w:hAnsi="Arial" w:cs="Arial"/>
          <w:lang w:val="hr-HR"/>
        </w:rPr>
      </w:pPr>
      <w:r w:rsidRPr="00970D8B">
        <w:rPr>
          <w:rFonts w:ascii="Arial" w:hAnsi="Arial" w:cs="Arial"/>
          <w:bCs/>
          <w:lang w:val="hr-HR"/>
        </w:rPr>
        <w:t xml:space="preserve">Program se odnosi na nabavku novih knjiga za </w:t>
      </w:r>
      <w:r>
        <w:rPr>
          <w:rFonts w:ascii="Arial" w:hAnsi="Arial" w:cs="Arial"/>
          <w:bCs/>
          <w:lang w:val="hr-HR"/>
        </w:rPr>
        <w:t>kabinet</w:t>
      </w:r>
      <w:r w:rsidRPr="00970D8B">
        <w:rPr>
          <w:rFonts w:ascii="Arial" w:hAnsi="Arial" w:cs="Arial"/>
          <w:bCs/>
          <w:lang w:val="hr-HR"/>
        </w:rPr>
        <w:t xml:space="preserve">, sufinancirano </w:t>
      </w:r>
      <w:r>
        <w:rPr>
          <w:rFonts w:ascii="Arial" w:hAnsi="Arial" w:cs="Arial"/>
          <w:bCs/>
          <w:lang w:val="hr-HR"/>
        </w:rPr>
        <w:t xml:space="preserve">nenamjenskim prihodima i primicima </w:t>
      </w:r>
      <w:r w:rsidRPr="00970D8B">
        <w:rPr>
          <w:rFonts w:ascii="Arial" w:hAnsi="Arial" w:cs="Arial"/>
          <w:bCs/>
          <w:lang w:val="hr-HR"/>
        </w:rPr>
        <w:t xml:space="preserve">od strane </w:t>
      </w:r>
      <w:r>
        <w:rPr>
          <w:rFonts w:ascii="Arial" w:hAnsi="Arial" w:cs="Arial"/>
          <w:bCs/>
          <w:lang w:val="hr-HR"/>
        </w:rPr>
        <w:t>Istarske županije</w:t>
      </w:r>
      <w:r w:rsidRPr="00970D8B">
        <w:rPr>
          <w:rFonts w:ascii="Arial" w:hAnsi="Arial" w:cs="Arial"/>
          <w:bCs/>
          <w:lang w:val="hr-HR"/>
        </w:rPr>
        <w:t>.</w:t>
      </w:r>
      <w:r w:rsidRPr="00970D8B"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lang w:val="hr-HR"/>
        </w:rPr>
        <w:t xml:space="preserve">Planirani iznos za </w:t>
      </w:r>
      <w:r w:rsidRPr="00970D8B">
        <w:rPr>
          <w:rFonts w:ascii="Arial" w:hAnsi="Arial" w:cs="Arial"/>
          <w:lang w:val="hr-HR"/>
        </w:rPr>
        <w:t xml:space="preserve"> kupnju knjiga </w:t>
      </w:r>
      <w:r>
        <w:rPr>
          <w:rFonts w:ascii="Arial" w:hAnsi="Arial" w:cs="Arial"/>
          <w:lang w:val="hr-HR"/>
        </w:rPr>
        <w:t>iznosi 240</w:t>
      </w:r>
      <w:r w:rsidRPr="00970D8B">
        <w:rPr>
          <w:rFonts w:ascii="Arial" w:hAnsi="Arial" w:cs="Arial"/>
          <w:lang w:val="hr-HR"/>
        </w:rPr>
        <w:t xml:space="preserve">,00 </w:t>
      </w:r>
      <w:proofErr w:type="spellStart"/>
      <w:r w:rsidRPr="00970D8B">
        <w:rPr>
          <w:rFonts w:ascii="Arial" w:hAnsi="Arial" w:cs="Arial"/>
          <w:lang w:val="hr-HR"/>
        </w:rPr>
        <w:t>eur</w:t>
      </w:r>
      <w:proofErr w:type="spellEnd"/>
      <w:r w:rsidRPr="00970D8B">
        <w:rPr>
          <w:rFonts w:ascii="Arial" w:hAnsi="Arial" w:cs="Arial"/>
          <w:lang w:val="hr-HR"/>
        </w:rPr>
        <w:t>.</w:t>
      </w:r>
    </w:p>
    <w:p w14:paraId="50BCFFC5" w14:textId="77777777" w:rsidR="00571E3F" w:rsidRPr="00970D8B" w:rsidRDefault="00571E3F" w:rsidP="00571E3F">
      <w:pPr>
        <w:jc w:val="both"/>
        <w:rPr>
          <w:rFonts w:ascii="Arial" w:hAnsi="Arial" w:cs="Arial"/>
          <w:lang w:val="hr-HR"/>
        </w:rPr>
      </w:pPr>
      <w:r w:rsidRPr="00970D8B">
        <w:rPr>
          <w:rFonts w:ascii="Arial" w:eastAsia="Calibri" w:hAnsi="Arial" w:cs="Arial"/>
          <w:b/>
          <w:bCs/>
          <w:lang w:val="hr-HR"/>
        </w:rPr>
        <w:t xml:space="preserve">CILJ USPJEŠNOSTI - </w:t>
      </w:r>
      <w:r w:rsidRPr="00970D8B">
        <w:rPr>
          <w:rFonts w:ascii="Arial" w:hAnsi="Arial" w:cs="Arial"/>
          <w:lang w:val="hr-HR"/>
        </w:rPr>
        <w:t xml:space="preserve">Mjera 2.1.1 - Povećanje knjižnog fonda omogućuje učenicima veći izbor knjiga čime im se olakšava učenje. </w:t>
      </w:r>
    </w:p>
    <w:tbl>
      <w:tblPr>
        <w:tblW w:w="8800" w:type="dxa"/>
        <w:tblLook w:val="04A0" w:firstRow="1" w:lastRow="0" w:firstColumn="1" w:lastColumn="0" w:noHBand="0" w:noVBand="1"/>
      </w:tblPr>
      <w:tblGrid>
        <w:gridCol w:w="2380"/>
        <w:gridCol w:w="1820"/>
        <w:gridCol w:w="2220"/>
        <w:gridCol w:w="2380"/>
      </w:tblGrid>
      <w:tr w:rsidR="00571E3F" w:rsidRPr="00970D8B" w14:paraId="0EE51A41" w14:textId="77777777" w:rsidTr="00FA4FF0">
        <w:trPr>
          <w:trHeight w:val="503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AD0972" w14:textId="77777777" w:rsidR="00571E3F" w:rsidRPr="00970D8B" w:rsidRDefault="00571E3F" w:rsidP="00FA4F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Naziv prioriteta/posebnog cilja/ mjere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50554B" w14:textId="77777777" w:rsidR="00571E3F" w:rsidRPr="00970D8B" w:rsidRDefault="00571E3F" w:rsidP="00FA4F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Planirana sredstva u proračunu Istarske županije</w:t>
            </w:r>
          </w:p>
        </w:tc>
      </w:tr>
      <w:tr w:rsidR="00571E3F" w:rsidRPr="00970D8B" w14:paraId="7F41CE13" w14:textId="77777777" w:rsidTr="00FA4FF0">
        <w:trPr>
          <w:trHeight w:val="769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CFAC5" w14:textId="77777777" w:rsidR="00571E3F" w:rsidRPr="00970D8B" w:rsidRDefault="00571E3F" w:rsidP="00FA4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69D122A" w14:textId="77777777" w:rsidR="00571E3F" w:rsidRPr="00970D8B" w:rsidRDefault="00571E3F" w:rsidP="00FA4FF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Program u Proračunu IŽ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2CE8A62" w14:textId="77777777" w:rsidR="00571E3F" w:rsidRPr="00970D8B" w:rsidRDefault="00571E3F" w:rsidP="00FA4FF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Poveznica na izvor financiranja u Proračunu IŽ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89FA31F" w14:textId="77777777" w:rsidR="00571E3F" w:rsidRPr="00970D8B" w:rsidRDefault="00571E3F" w:rsidP="00FA4FF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Procijenjeni trošak provedbe mjere  ( u EUR )</w:t>
            </w:r>
          </w:p>
        </w:tc>
      </w:tr>
      <w:tr w:rsidR="00571E3F" w:rsidRPr="00970D8B" w14:paraId="7B481672" w14:textId="77777777" w:rsidTr="00FA4FF0">
        <w:trPr>
          <w:trHeight w:val="612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A8BABBC" w14:textId="77777777" w:rsidR="00571E3F" w:rsidRPr="00970D8B" w:rsidRDefault="00571E3F" w:rsidP="00FA4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2. PAMETNA REGIJA ZNANJA PREPOZNATLJIVA PO VISOKOJ KVALITETI ŽIVOTA, DOSTUPNOM OBRAZOVANJU I UKLJUČIVOSTI</w:t>
            </w:r>
          </w:p>
        </w:tc>
      </w:tr>
      <w:tr w:rsidR="00571E3F" w:rsidRPr="00970D8B" w14:paraId="5B1879EF" w14:textId="77777777" w:rsidTr="00FA4FF0">
        <w:trPr>
          <w:trHeight w:val="469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921ABD" w14:textId="77777777" w:rsidR="00571E3F" w:rsidRPr="00970D8B" w:rsidRDefault="00571E3F" w:rsidP="00FA4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2.1. Osiguranje visokih standarda i dostupnosti obrazovanja</w:t>
            </w:r>
          </w:p>
        </w:tc>
      </w:tr>
      <w:tr w:rsidR="00571E3F" w:rsidRPr="00970D8B" w14:paraId="7F9D2728" w14:textId="77777777" w:rsidTr="00FA4FF0">
        <w:trPr>
          <w:trHeight w:val="97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AA548" w14:textId="77777777" w:rsidR="00571E3F" w:rsidRPr="00970D8B" w:rsidRDefault="00571E3F" w:rsidP="00FA4FF0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lastRenderedPageBreak/>
              <w:t>2.1.2. Osiguranje i poboljšanje dostupnosti odgoja i obrazovanja djeci i njihovim roditeljima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3A4BC" w14:textId="659D81F1" w:rsidR="00571E3F" w:rsidRPr="00970D8B" w:rsidRDefault="00571E3F" w:rsidP="00FA4FF0">
            <w:pPr>
              <w:spacing w:after="0" w:line="240" w:lineRule="auto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 xml:space="preserve">2406 Opremanje </w:t>
            </w:r>
            <w:r>
              <w:rPr>
                <w:rFonts w:ascii="Arial" w:eastAsia="Times New Roman" w:hAnsi="Arial" w:cs="Arial"/>
                <w:lang w:val="hr-HR" w:eastAsia="hr-HR"/>
              </w:rPr>
              <w:t>kabineta</w:t>
            </w:r>
            <w:r w:rsidRPr="00970D8B">
              <w:rPr>
                <w:rFonts w:ascii="Arial" w:eastAsia="Times New Roman" w:hAnsi="Arial" w:cs="Arial"/>
                <w:lang w:val="hr-HR" w:eastAsia="hr-HR"/>
              </w:rPr>
              <w:t xml:space="preserve"> u SŠ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37127" w14:textId="77777777" w:rsidR="00571E3F" w:rsidRPr="00970D8B" w:rsidRDefault="00571E3F" w:rsidP="00FA4FF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K240604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8A921" w14:textId="50B2C6E4" w:rsidR="00571E3F" w:rsidRPr="00970D8B" w:rsidRDefault="00571E3F" w:rsidP="00FA4FF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240</w:t>
            </w:r>
            <w:r w:rsidRPr="00970D8B">
              <w:rPr>
                <w:rFonts w:ascii="Arial" w:eastAsia="Times New Roman" w:hAnsi="Arial" w:cs="Arial"/>
                <w:lang w:val="hr-HR" w:eastAsia="hr-HR"/>
              </w:rPr>
              <w:t>,00 EUR</w:t>
            </w:r>
          </w:p>
        </w:tc>
      </w:tr>
      <w:tr w:rsidR="00571E3F" w:rsidRPr="00970D8B" w14:paraId="27AF4575" w14:textId="77777777" w:rsidTr="00FA4FF0">
        <w:trPr>
          <w:trHeight w:val="469"/>
        </w:trPr>
        <w:tc>
          <w:tcPr>
            <w:tcW w:w="6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AF4375F" w14:textId="77777777" w:rsidR="00571E3F" w:rsidRPr="00970D8B" w:rsidRDefault="00571E3F" w:rsidP="00FA4FF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UKUPNO: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5FD0B82" w14:textId="6DD878C5" w:rsidR="00571E3F" w:rsidRPr="00970D8B" w:rsidRDefault="00571E3F" w:rsidP="00FA4FF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240</w:t>
            </w:r>
            <w:r w:rsidRPr="00970D8B">
              <w:rPr>
                <w:rFonts w:ascii="Arial" w:eastAsia="Times New Roman" w:hAnsi="Arial" w:cs="Arial"/>
                <w:lang w:val="hr-HR" w:eastAsia="hr-HR"/>
              </w:rPr>
              <w:t>,00 EUR</w:t>
            </w:r>
          </w:p>
        </w:tc>
      </w:tr>
    </w:tbl>
    <w:p w14:paraId="0A085B12" w14:textId="77777777" w:rsidR="00571E3F" w:rsidRPr="00970D8B" w:rsidRDefault="00571E3F" w:rsidP="00571E3F">
      <w:pPr>
        <w:spacing w:line="240" w:lineRule="auto"/>
        <w:jc w:val="both"/>
        <w:rPr>
          <w:rFonts w:ascii="Arial" w:eastAsia="Calibri" w:hAnsi="Arial" w:cs="Arial"/>
          <w:lang w:val="hr-HR"/>
        </w:rPr>
      </w:pPr>
    </w:p>
    <w:p w14:paraId="7D9A728A" w14:textId="77777777" w:rsidR="00571E3F" w:rsidRPr="00970D8B" w:rsidRDefault="00571E3F" w:rsidP="00571E3F">
      <w:pPr>
        <w:jc w:val="both"/>
        <w:rPr>
          <w:rFonts w:ascii="Arial" w:eastAsia="Calibri" w:hAnsi="Arial" w:cs="Arial"/>
          <w:lang w:val="hr-HR"/>
        </w:rPr>
      </w:pPr>
      <w:r w:rsidRPr="00970D8B">
        <w:rPr>
          <w:rFonts w:ascii="Arial" w:eastAsia="Calibri" w:hAnsi="Arial" w:cs="Arial"/>
          <w:b/>
          <w:bCs/>
          <w:lang w:val="hr-HR"/>
        </w:rPr>
        <w:t xml:space="preserve">POKAZATELJ USPIJEŠNOSTI - </w:t>
      </w:r>
      <w:r w:rsidRPr="00970D8B">
        <w:rPr>
          <w:rFonts w:ascii="Arial" w:hAnsi="Arial" w:cs="Arial"/>
          <w:lang w:val="hr-HR"/>
        </w:rPr>
        <w:t xml:space="preserve">Povećanje knjižnog fonda omogućuje učenicima veći izbor knjiga čime im se olakšava učenje. </w:t>
      </w:r>
    </w:p>
    <w:tbl>
      <w:tblPr>
        <w:tblW w:w="8046" w:type="dxa"/>
        <w:tblLook w:val="04A0" w:firstRow="1" w:lastRow="0" w:firstColumn="1" w:lastColumn="0" w:noHBand="0" w:noVBand="1"/>
      </w:tblPr>
      <w:tblGrid>
        <w:gridCol w:w="2880"/>
        <w:gridCol w:w="1764"/>
        <w:gridCol w:w="1418"/>
        <w:gridCol w:w="1984"/>
      </w:tblGrid>
      <w:tr w:rsidR="00571E3F" w:rsidRPr="00970D8B" w14:paraId="4068DCC4" w14:textId="77777777" w:rsidTr="00FA4FF0">
        <w:trPr>
          <w:trHeight w:val="769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91065" w14:textId="77777777" w:rsidR="00571E3F" w:rsidRPr="00970D8B" w:rsidRDefault="00571E3F" w:rsidP="00FA4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Pokazatelj rezultata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6BAB3" w14:textId="77777777" w:rsidR="00571E3F" w:rsidRPr="00970D8B" w:rsidRDefault="00571E3F" w:rsidP="00FA4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 xml:space="preserve">Početna </w:t>
            </w:r>
          </w:p>
          <w:p w14:paraId="2B152DDC" w14:textId="77777777" w:rsidR="00571E3F" w:rsidRPr="00970D8B" w:rsidRDefault="00571E3F" w:rsidP="00FA4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vrijednost</w:t>
            </w:r>
          </w:p>
          <w:p w14:paraId="668D19AD" w14:textId="3AFE512B" w:rsidR="00571E3F" w:rsidRPr="00970D8B" w:rsidRDefault="00571E3F" w:rsidP="00FA4F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202</w:t>
            </w:r>
            <w:r w:rsidR="00FE3650">
              <w:rPr>
                <w:rFonts w:ascii="Arial" w:eastAsia="Times New Roman" w:hAnsi="Arial" w:cs="Arial"/>
                <w:b/>
                <w:bCs/>
                <w:lang w:val="hr-HR" w:eastAsia="hr-HR"/>
              </w:rPr>
              <w:t>5</w:t>
            </w:r>
            <w:r w:rsidRPr="00970D8B">
              <w:rPr>
                <w:rFonts w:ascii="Arial" w:eastAsia="Times New Roman" w:hAnsi="Arial" w:cs="Arial"/>
                <w:b/>
                <w:bCs/>
                <w:lang w:val="hr-HR" w:eastAsia="hr-HR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E1EE9FF" w14:textId="4EE5EDBF" w:rsidR="00571E3F" w:rsidRPr="00970D8B" w:rsidRDefault="00571E3F" w:rsidP="00FA4FF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Ciljna vrijednost 202</w:t>
            </w:r>
            <w:r w:rsidR="00FE3650">
              <w:rPr>
                <w:rFonts w:ascii="Arial" w:eastAsia="Times New Roman" w:hAnsi="Arial" w:cs="Arial"/>
                <w:lang w:val="hr-HR" w:eastAsia="hr-HR"/>
              </w:rPr>
              <w:t>5</w:t>
            </w:r>
            <w:r w:rsidRPr="00970D8B">
              <w:rPr>
                <w:rFonts w:ascii="Arial" w:eastAsia="Times New Roman" w:hAnsi="Arial" w:cs="Arial"/>
                <w:lang w:val="hr-HR" w:eastAsia="hr-HR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303C7E9" w14:textId="77777777" w:rsidR="00571E3F" w:rsidRPr="00970D8B" w:rsidRDefault="00571E3F" w:rsidP="00FA4FF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 xml:space="preserve">Ostvarena vrijednost </w:t>
            </w:r>
          </w:p>
          <w:p w14:paraId="1318FB2E" w14:textId="2A17A4A7" w:rsidR="00571E3F" w:rsidRPr="00970D8B" w:rsidRDefault="00571E3F" w:rsidP="00FA4FF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01-</w:t>
            </w:r>
            <w:r w:rsidR="005041FC">
              <w:rPr>
                <w:rFonts w:ascii="Arial" w:eastAsia="Times New Roman" w:hAnsi="Arial" w:cs="Arial"/>
                <w:lang w:val="hr-HR" w:eastAsia="hr-HR"/>
              </w:rPr>
              <w:t>12</w:t>
            </w:r>
            <w:r>
              <w:rPr>
                <w:rFonts w:ascii="Arial" w:eastAsia="Times New Roman" w:hAnsi="Arial" w:cs="Arial"/>
                <w:lang w:val="hr-HR" w:eastAsia="hr-HR"/>
              </w:rPr>
              <w:t>.</w:t>
            </w:r>
            <w:r w:rsidRPr="00970D8B">
              <w:rPr>
                <w:rFonts w:ascii="Arial" w:eastAsia="Times New Roman" w:hAnsi="Arial" w:cs="Arial"/>
                <w:lang w:val="hr-HR" w:eastAsia="hr-HR"/>
              </w:rPr>
              <w:t>202</w:t>
            </w:r>
            <w:r w:rsidR="00FE3650">
              <w:rPr>
                <w:rFonts w:ascii="Arial" w:eastAsia="Times New Roman" w:hAnsi="Arial" w:cs="Arial"/>
                <w:lang w:val="hr-HR" w:eastAsia="hr-HR"/>
              </w:rPr>
              <w:t>5</w:t>
            </w:r>
            <w:r w:rsidRPr="00970D8B">
              <w:rPr>
                <w:rFonts w:ascii="Arial" w:eastAsia="Times New Roman" w:hAnsi="Arial" w:cs="Arial"/>
                <w:lang w:val="hr-HR" w:eastAsia="hr-HR"/>
              </w:rPr>
              <w:t>.</w:t>
            </w:r>
          </w:p>
        </w:tc>
      </w:tr>
      <w:tr w:rsidR="00571E3F" w:rsidRPr="00970D8B" w14:paraId="4B2DA86B" w14:textId="77777777" w:rsidTr="00FA4FF0">
        <w:trPr>
          <w:trHeight w:val="48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A28DE" w14:textId="77777777" w:rsidR="00571E3F" w:rsidRPr="00970D8B" w:rsidRDefault="00571E3F" w:rsidP="00FA4FF0">
            <w:pPr>
              <w:spacing w:line="240" w:lineRule="auto"/>
              <w:jc w:val="both"/>
              <w:rPr>
                <w:rFonts w:ascii="Arial" w:eastAsia="Calibri" w:hAnsi="Arial" w:cs="Arial"/>
                <w:bCs/>
                <w:lang w:val="hr-HR"/>
              </w:rPr>
            </w:pPr>
            <w:r w:rsidRPr="00970D8B">
              <w:rPr>
                <w:rFonts w:ascii="Arial" w:eastAsia="Calibri" w:hAnsi="Arial" w:cs="Arial"/>
                <w:bCs/>
                <w:lang w:val="hr-HR"/>
              </w:rPr>
              <w:t>Nabavljene knjige</w:t>
            </w:r>
          </w:p>
          <w:p w14:paraId="5F2E8212" w14:textId="77777777" w:rsidR="00571E3F" w:rsidRPr="00970D8B" w:rsidRDefault="00571E3F" w:rsidP="00FA4FF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 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0D9F0" w14:textId="77777777" w:rsidR="00571E3F" w:rsidRPr="00970D8B" w:rsidRDefault="00571E3F" w:rsidP="00FA4FF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 w:rsidRPr="00970D8B">
              <w:rPr>
                <w:rFonts w:ascii="Arial" w:eastAsia="Times New Roman" w:hAnsi="Arial" w:cs="Arial"/>
                <w:lang w:val="hr-HR" w:eastAsia="hr-HR"/>
              </w:rPr>
              <w:t> 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58728" w14:textId="4FE6C4D4" w:rsidR="00571E3F" w:rsidRPr="00970D8B" w:rsidRDefault="000A39FA" w:rsidP="00FA4FF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EE17E" w14:textId="5F49CE65" w:rsidR="00571E3F" w:rsidRPr="00970D8B" w:rsidRDefault="000A39FA" w:rsidP="00FA4FF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hr-HR" w:eastAsia="hr-HR"/>
              </w:rPr>
            </w:pPr>
            <w:r>
              <w:rPr>
                <w:rFonts w:ascii="Arial" w:eastAsia="Times New Roman" w:hAnsi="Arial" w:cs="Arial"/>
                <w:lang w:val="hr-HR" w:eastAsia="hr-HR"/>
              </w:rPr>
              <w:t>11</w:t>
            </w:r>
          </w:p>
        </w:tc>
      </w:tr>
    </w:tbl>
    <w:p w14:paraId="31A2DE46" w14:textId="77777777" w:rsidR="00571E3F" w:rsidRPr="00970D8B" w:rsidRDefault="00571E3F" w:rsidP="00571E3F">
      <w:pPr>
        <w:spacing w:after="0" w:line="240" w:lineRule="auto"/>
        <w:jc w:val="both"/>
        <w:rPr>
          <w:rFonts w:ascii="Arial" w:hAnsi="Arial" w:cs="Arial"/>
          <w:bCs/>
        </w:rPr>
      </w:pPr>
    </w:p>
    <w:p w14:paraId="07E95D1B" w14:textId="1EA5800C" w:rsidR="00571E3F" w:rsidRDefault="00571E3F" w:rsidP="00321D98">
      <w:pPr>
        <w:spacing w:after="0" w:line="240" w:lineRule="auto"/>
        <w:jc w:val="both"/>
        <w:rPr>
          <w:rFonts w:ascii="Arial" w:hAnsi="Arial" w:cs="Arial"/>
          <w:bCs/>
        </w:rPr>
      </w:pPr>
    </w:p>
    <w:p w14:paraId="4E2E0613" w14:textId="56ABD3A1" w:rsidR="00571E3F" w:rsidRDefault="00571E3F" w:rsidP="00321D98">
      <w:pPr>
        <w:spacing w:after="0" w:line="240" w:lineRule="auto"/>
        <w:jc w:val="both"/>
        <w:rPr>
          <w:rFonts w:ascii="Arial" w:hAnsi="Arial" w:cs="Arial"/>
          <w:bCs/>
        </w:rPr>
      </w:pPr>
    </w:p>
    <w:tbl>
      <w:tblPr>
        <w:tblW w:w="6975" w:type="dxa"/>
        <w:tblLook w:val="04A0" w:firstRow="1" w:lastRow="0" w:firstColumn="1" w:lastColumn="0" w:noHBand="0" w:noVBand="1"/>
      </w:tblPr>
      <w:tblGrid>
        <w:gridCol w:w="6753"/>
        <w:gridCol w:w="222"/>
      </w:tblGrid>
      <w:tr w:rsidR="004D37AA" w:rsidRPr="004D37AA" w14:paraId="026DFAEA" w14:textId="77777777" w:rsidTr="004B4E45">
        <w:trPr>
          <w:trHeight w:val="540"/>
        </w:trPr>
        <w:tc>
          <w:tcPr>
            <w:tcW w:w="6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E3FB0" w14:textId="71FA8596" w:rsidR="004D37AA" w:rsidRPr="004D37AA" w:rsidRDefault="004D37AA" w:rsidP="007B2D8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val="hr-HR" w:eastAsia="hr-HR"/>
              </w:rPr>
            </w:pPr>
            <w:r w:rsidRPr="004D37AA">
              <w:rPr>
                <w:rFonts w:ascii="Arial" w:eastAsia="Times New Roman" w:hAnsi="Arial" w:cs="Arial"/>
                <w:i/>
                <w:iCs/>
                <w:sz w:val="24"/>
                <w:szCs w:val="24"/>
                <w:lang w:val="hr-HR" w:eastAsia="hr-HR"/>
              </w:rPr>
              <w:t>Klasa: 400-05/2</w:t>
            </w:r>
            <w:r w:rsidR="00FE3650">
              <w:rPr>
                <w:rFonts w:ascii="Arial" w:eastAsia="Times New Roman" w:hAnsi="Arial" w:cs="Arial"/>
                <w:i/>
                <w:iCs/>
                <w:sz w:val="24"/>
                <w:szCs w:val="24"/>
                <w:lang w:val="hr-HR" w:eastAsia="hr-HR"/>
              </w:rPr>
              <w:t>6</w:t>
            </w:r>
            <w:r w:rsidRPr="004D37AA">
              <w:rPr>
                <w:rFonts w:ascii="Arial" w:eastAsia="Times New Roman" w:hAnsi="Arial" w:cs="Arial"/>
                <w:i/>
                <w:iCs/>
                <w:sz w:val="24"/>
                <w:szCs w:val="24"/>
                <w:lang w:val="hr-HR" w:eastAsia="hr-HR"/>
              </w:rPr>
              <w:t>-01/01</w:t>
            </w:r>
          </w:p>
        </w:tc>
      </w:tr>
      <w:tr w:rsidR="004D37AA" w:rsidRPr="004D37AA" w14:paraId="30AE198B" w14:textId="77777777" w:rsidTr="004B4E45">
        <w:trPr>
          <w:trHeight w:val="540"/>
        </w:trPr>
        <w:tc>
          <w:tcPr>
            <w:tcW w:w="6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F8A6B" w14:textId="690CF1C5" w:rsidR="004D37AA" w:rsidRPr="004D37AA" w:rsidRDefault="004D37AA" w:rsidP="007B2D8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val="hr-HR" w:eastAsia="hr-HR"/>
              </w:rPr>
            </w:pPr>
            <w:proofErr w:type="spellStart"/>
            <w:r w:rsidRPr="004D37AA">
              <w:rPr>
                <w:rFonts w:ascii="Arial" w:eastAsia="Times New Roman" w:hAnsi="Arial" w:cs="Arial"/>
                <w:i/>
                <w:iCs/>
                <w:sz w:val="24"/>
                <w:szCs w:val="24"/>
                <w:lang w:val="hr-HR" w:eastAsia="hr-HR"/>
              </w:rPr>
              <w:t>Urbroj</w:t>
            </w:r>
            <w:proofErr w:type="spellEnd"/>
            <w:r w:rsidRPr="004D37AA">
              <w:rPr>
                <w:rFonts w:ascii="Arial" w:eastAsia="Times New Roman" w:hAnsi="Arial" w:cs="Arial"/>
                <w:i/>
                <w:iCs/>
                <w:sz w:val="24"/>
                <w:szCs w:val="24"/>
                <w:lang w:val="hr-HR" w:eastAsia="hr-HR"/>
              </w:rPr>
              <w:t>: 2168-15-2</w:t>
            </w:r>
            <w:r w:rsidR="00FE3650">
              <w:rPr>
                <w:rFonts w:ascii="Arial" w:eastAsia="Times New Roman" w:hAnsi="Arial" w:cs="Arial"/>
                <w:i/>
                <w:iCs/>
                <w:sz w:val="24"/>
                <w:szCs w:val="24"/>
                <w:lang w:val="hr-HR" w:eastAsia="hr-HR"/>
              </w:rPr>
              <w:t>6</w:t>
            </w:r>
            <w:r w:rsidRPr="004D37AA">
              <w:rPr>
                <w:rFonts w:ascii="Arial" w:eastAsia="Times New Roman" w:hAnsi="Arial" w:cs="Arial"/>
                <w:i/>
                <w:iCs/>
                <w:sz w:val="24"/>
                <w:szCs w:val="24"/>
                <w:lang w:val="hr-HR" w:eastAsia="hr-HR"/>
              </w:rPr>
              <w:t>-01</w:t>
            </w:r>
          </w:p>
        </w:tc>
      </w:tr>
      <w:tr w:rsidR="004D37AA" w:rsidRPr="004D37AA" w14:paraId="7A9397F4" w14:textId="77777777" w:rsidTr="004B4E45">
        <w:trPr>
          <w:trHeight w:val="540"/>
        </w:trPr>
        <w:tc>
          <w:tcPr>
            <w:tcW w:w="6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6BED7" w14:textId="63669DBE" w:rsidR="004D37AA" w:rsidRPr="004D37AA" w:rsidRDefault="004D37AA" w:rsidP="007B2D8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val="hr-HR" w:eastAsia="hr-HR"/>
              </w:rPr>
            </w:pPr>
            <w:r w:rsidRPr="004D37AA">
              <w:rPr>
                <w:rFonts w:ascii="Arial" w:eastAsia="Times New Roman" w:hAnsi="Arial" w:cs="Arial"/>
                <w:i/>
                <w:iCs/>
                <w:sz w:val="24"/>
                <w:szCs w:val="24"/>
                <w:lang w:val="hr-HR" w:eastAsia="hr-HR"/>
              </w:rPr>
              <w:t>Pula, 2</w:t>
            </w:r>
            <w:r w:rsidR="00FE3650">
              <w:rPr>
                <w:rFonts w:ascii="Arial" w:eastAsia="Times New Roman" w:hAnsi="Arial" w:cs="Arial"/>
                <w:i/>
                <w:iCs/>
                <w:sz w:val="24"/>
                <w:szCs w:val="24"/>
                <w:lang w:val="hr-HR" w:eastAsia="hr-HR"/>
              </w:rPr>
              <w:t>0</w:t>
            </w:r>
            <w:r w:rsidRPr="004D37AA">
              <w:rPr>
                <w:rFonts w:ascii="Arial" w:eastAsia="Times New Roman" w:hAnsi="Arial" w:cs="Arial"/>
                <w:i/>
                <w:iCs/>
                <w:sz w:val="24"/>
                <w:szCs w:val="24"/>
                <w:lang w:val="hr-HR" w:eastAsia="hr-HR"/>
              </w:rPr>
              <w:t>.03.202</w:t>
            </w:r>
            <w:r w:rsidR="00FE3650">
              <w:rPr>
                <w:rFonts w:ascii="Arial" w:eastAsia="Times New Roman" w:hAnsi="Arial" w:cs="Arial"/>
                <w:i/>
                <w:iCs/>
                <w:sz w:val="24"/>
                <w:szCs w:val="24"/>
                <w:lang w:val="hr-HR" w:eastAsia="hr-HR"/>
              </w:rPr>
              <w:t>6</w:t>
            </w:r>
            <w:r w:rsidRPr="004D37AA">
              <w:rPr>
                <w:rFonts w:ascii="Arial" w:eastAsia="Times New Roman" w:hAnsi="Arial" w:cs="Arial"/>
                <w:i/>
                <w:iCs/>
                <w:sz w:val="24"/>
                <w:szCs w:val="24"/>
                <w:lang w:val="hr-HR" w:eastAsia="hr-HR"/>
              </w:rPr>
              <w:t>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413AC" w14:textId="77777777" w:rsidR="004D37AA" w:rsidRPr="004D37AA" w:rsidRDefault="004D37AA" w:rsidP="007B2D8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val="hr-HR" w:eastAsia="hr-HR"/>
              </w:rPr>
            </w:pPr>
          </w:p>
        </w:tc>
      </w:tr>
    </w:tbl>
    <w:p w14:paraId="01245E06" w14:textId="77777777" w:rsidR="00CA2D49" w:rsidRDefault="00321D98" w:rsidP="00321D98">
      <w:pPr>
        <w:pStyle w:val="Odlomakpopisa"/>
        <w:spacing w:after="0" w:line="240" w:lineRule="auto"/>
        <w:jc w:val="right"/>
        <w:rPr>
          <w:rFonts w:ascii="Arial" w:hAnsi="Arial" w:cs="Arial"/>
          <w:bCs/>
        </w:rPr>
      </w:pPr>
      <w:r w:rsidRPr="00970D8B">
        <w:rPr>
          <w:rFonts w:ascii="Arial" w:hAnsi="Arial" w:cs="Arial"/>
          <w:bCs/>
        </w:rPr>
        <w:t xml:space="preserve">                                                                                                     </w:t>
      </w:r>
    </w:p>
    <w:p w14:paraId="51E6428D" w14:textId="77777777" w:rsidR="00CA2D49" w:rsidRDefault="00CA2D49" w:rsidP="00321D98">
      <w:pPr>
        <w:pStyle w:val="Odlomakpopisa"/>
        <w:spacing w:after="0" w:line="240" w:lineRule="auto"/>
        <w:jc w:val="right"/>
        <w:rPr>
          <w:rFonts w:ascii="Arial" w:hAnsi="Arial" w:cs="Arial"/>
          <w:bCs/>
        </w:rPr>
      </w:pPr>
    </w:p>
    <w:p w14:paraId="17DACA3D" w14:textId="6B37AC9F" w:rsidR="00321D98" w:rsidRPr="00970D8B" w:rsidRDefault="00321D98" w:rsidP="00321D98">
      <w:pPr>
        <w:pStyle w:val="Odlomakpopisa"/>
        <w:spacing w:after="0" w:line="240" w:lineRule="auto"/>
        <w:jc w:val="right"/>
        <w:rPr>
          <w:rFonts w:ascii="Arial" w:hAnsi="Arial" w:cs="Arial"/>
        </w:rPr>
      </w:pPr>
      <w:r w:rsidRPr="00970D8B">
        <w:rPr>
          <w:rFonts w:ascii="Arial" w:hAnsi="Arial" w:cs="Arial"/>
          <w:bCs/>
        </w:rPr>
        <w:t xml:space="preserve"> </w:t>
      </w:r>
      <w:r w:rsidRPr="00970D8B">
        <w:rPr>
          <w:rFonts w:ascii="Arial" w:hAnsi="Arial" w:cs="Arial"/>
        </w:rPr>
        <w:t>Ravnateljica:</w:t>
      </w:r>
    </w:p>
    <w:p w14:paraId="3F8D512A" w14:textId="77777777" w:rsidR="00321D98" w:rsidRPr="00970D8B" w:rsidRDefault="00321D98" w:rsidP="00321D98">
      <w:pPr>
        <w:pStyle w:val="Odlomakpopisa"/>
        <w:spacing w:after="0" w:line="240" w:lineRule="auto"/>
        <w:jc w:val="right"/>
        <w:rPr>
          <w:rFonts w:ascii="Arial" w:hAnsi="Arial" w:cs="Arial"/>
        </w:rPr>
      </w:pPr>
      <w:r w:rsidRPr="00970D8B">
        <w:rPr>
          <w:rFonts w:ascii="Arial" w:hAnsi="Arial" w:cs="Arial"/>
        </w:rPr>
        <w:t xml:space="preserve">Romana </w:t>
      </w:r>
      <w:proofErr w:type="spellStart"/>
      <w:r w:rsidRPr="00970D8B">
        <w:rPr>
          <w:rFonts w:ascii="Arial" w:hAnsi="Arial" w:cs="Arial"/>
        </w:rPr>
        <w:t>Vuksan</w:t>
      </w:r>
      <w:proofErr w:type="spellEnd"/>
      <w:r w:rsidRPr="00970D8B">
        <w:rPr>
          <w:rFonts w:ascii="Arial" w:hAnsi="Arial" w:cs="Arial"/>
        </w:rPr>
        <w:t xml:space="preserve"> </w:t>
      </w:r>
      <w:proofErr w:type="spellStart"/>
      <w:r w:rsidRPr="00970D8B">
        <w:rPr>
          <w:rFonts w:ascii="Arial" w:hAnsi="Arial" w:cs="Arial"/>
        </w:rPr>
        <w:t>Zuban</w:t>
      </w:r>
      <w:proofErr w:type="spellEnd"/>
    </w:p>
    <w:p w14:paraId="5DE34A09" w14:textId="2B6F8B48" w:rsidR="00321D98" w:rsidRPr="00321D98" w:rsidRDefault="00321D98" w:rsidP="00321D98">
      <w:pPr>
        <w:jc w:val="both"/>
        <w:rPr>
          <w:rFonts w:ascii="Arial" w:hAnsi="Arial"/>
          <w:bCs/>
        </w:rPr>
      </w:pPr>
    </w:p>
    <w:p w14:paraId="4CCF66A8" w14:textId="77777777" w:rsidR="00321D98" w:rsidRDefault="00321D98" w:rsidP="00321D98">
      <w:pPr>
        <w:jc w:val="both"/>
        <w:rPr>
          <w:rFonts w:ascii="Arial" w:hAnsi="Arial"/>
          <w:bCs/>
        </w:rPr>
      </w:pPr>
      <w:r w:rsidRPr="00321D98">
        <w:rPr>
          <w:rFonts w:ascii="Arial" w:hAnsi="Arial"/>
          <w:bCs/>
        </w:rPr>
        <w:t xml:space="preserve">                                                           </w:t>
      </w:r>
    </w:p>
    <w:p w14:paraId="739C2969" w14:textId="6BBF7B4A" w:rsidR="00321D98" w:rsidRPr="00321D98" w:rsidRDefault="00321D98" w:rsidP="007B2D8F">
      <w:pPr>
        <w:spacing w:after="0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 xml:space="preserve">                                                                                 </w:t>
      </w:r>
      <w:r w:rsidRPr="00321D98">
        <w:rPr>
          <w:rFonts w:ascii="Arial" w:hAnsi="Arial"/>
          <w:bCs/>
        </w:rPr>
        <w:t xml:space="preserve">               </w:t>
      </w:r>
    </w:p>
    <w:p w14:paraId="48EDA1CC" w14:textId="77777777" w:rsidR="00321D98" w:rsidRPr="00321D98" w:rsidRDefault="00321D98" w:rsidP="00321D98">
      <w:pPr>
        <w:jc w:val="both"/>
        <w:rPr>
          <w:rFonts w:ascii="Arial" w:hAnsi="Arial"/>
          <w:bCs/>
        </w:rPr>
      </w:pPr>
    </w:p>
    <w:p w14:paraId="4677FABD" w14:textId="5F64E44D" w:rsidR="00DE744C" w:rsidRDefault="00321D98" w:rsidP="00321D98">
      <w:pPr>
        <w:spacing w:line="240" w:lineRule="auto"/>
        <w:jc w:val="both"/>
        <w:rPr>
          <w:rFonts w:ascii="Arial" w:eastAsia="Calibri" w:hAnsi="Arial" w:cs="Arial"/>
          <w:lang w:val="hr-HR"/>
        </w:rPr>
      </w:pPr>
      <w:r>
        <w:rPr>
          <w:rFonts w:ascii="Arial" w:hAnsi="Arial"/>
          <w:b/>
        </w:rPr>
        <w:t xml:space="preserve">                                                                                         </w:t>
      </w:r>
    </w:p>
    <w:p w14:paraId="06170702" w14:textId="3C748F06" w:rsidR="00DE744C" w:rsidRDefault="00DE744C" w:rsidP="00B76B91">
      <w:pPr>
        <w:spacing w:line="240" w:lineRule="auto"/>
        <w:jc w:val="both"/>
        <w:rPr>
          <w:rFonts w:ascii="Arial" w:eastAsia="Calibri" w:hAnsi="Arial" w:cs="Arial"/>
          <w:lang w:val="hr-HR"/>
        </w:rPr>
      </w:pPr>
    </w:p>
    <w:p w14:paraId="5E9FB4F7" w14:textId="2FEE5521" w:rsidR="00DE744C" w:rsidRDefault="00DE744C" w:rsidP="00B76B91">
      <w:pPr>
        <w:spacing w:line="240" w:lineRule="auto"/>
        <w:jc w:val="both"/>
        <w:rPr>
          <w:rFonts w:ascii="Arial" w:eastAsia="Calibri" w:hAnsi="Arial" w:cs="Arial"/>
          <w:lang w:val="hr-HR"/>
        </w:rPr>
      </w:pPr>
    </w:p>
    <w:p w14:paraId="65448DF4" w14:textId="1206C7F9" w:rsidR="00DE744C" w:rsidRDefault="00DE744C" w:rsidP="00B76B91">
      <w:pPr>
        <w:spacing w:line="240" w:lineRule="auto"/>
        <w:jc w:val="both"/>
        <w:rPr>
          <w:rFonts w:ascii="Arial" w:eastAsia="Calibri" w:hAnsi="Arial" w:cs="Arial"/>
          <w:lang w:val="hr-HR"/>
        </w:rPr>
      </w:pPr>
    </w:p>
    <w:p w14:paraId="29325860" w14:textId="0B752834" w:rsidR="00DE744C" w:rsidRDefault="00DE744C" w:rsidP="00B76B91">
      <w:pPr>
        <w:spacing w:line="240" w:lineRule="auto"/>
        <w:jc w:val="both"/>
        <w:rPr>
          <w:rFonts w:ascii="Arial" w:eastAsia="Calibri" w:hAnsi="Arial" w:cs="Arial"/>
          <w:lang w:val="hr-HR"/>
        </w:rPr>
      </w:pPr>
    </w:p>
    <w:p w14:paraId="7088C732" w14:textId="77777777" w:rsidR="007B5E42" w:rsidRPr="006A625D" w:rsidRDefault="007B5E42">
      <w:pPr>
        <w:rPr>
          <w:rFonts w:ascii="Arial" w:hAnsi="Arial" w:cs="Arial"/>
          <w:lang w:val="hr-HR"/>
        </w:rPr>
      </w:pPr>
    </w:p>
    <w:sectPr w:rsidR="007B5E42" w:rsidRPr="006A62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4F37E" w14:textId="77777777" w:rsidR="007335EF" w:rsidRDefault="007335EF" w:rsidP="004D46D4">
      <w:pPr>
        <w:spacing w:after="0" w:line="240" w:lineRule="auto"/>
      </w:pPr>
      <w:r>
        <w:separator/>
      </w:r>
    </w:p>
  </w:endnote>
  <w:endnote w:type="continuationSeparator" w:id="0">
    <w:p w14:paraId="1437FAFD" w14:textId="77777777" w:rsidR="007335EF" w:rsidRDefault="007335EF" w:rsidP="004D4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61BDC" w14:textId="77777777" w:rsidR="004D46D4" w:rsidRDefault="004D46D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39639" w14:textId="77777777" w:rsidR="004D46D4" w:rsidRDefault="004D46D4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0A728" w14:textId="77777777" w:rsidR="004D46D4" w:rsidRDefault="004D46D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FA9DF" w14:textId="77777777" w:rsidR="007335EF" w:rsidRDefault="007335EF" w:rsidP="004D46D4">
      <w:pPr>
        <w:spacing w:after="0" w:line="240" w:lineRule="auto"/>
      </w:pPr>
      <w:r>
        <w:separator/>
      </w:r>
    </w:p>
  </w:footnote>
  <w:footnote w:type="continuationSeparator" w:id="0">
    <w:p w14:paraId="2CCA7C40" w14:textId="77777777" w:rsidR="007335EF" w:rsidRDefault="007335EF" w:rsidP="004D46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FC016" w14:textId="77777777" w:rsidR="004D46D4" w:rsidRDefault="004D46D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AC596" w14:textId="77777777" w:rsidR="004D46D4" w:rsidRDefault="004D46D4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2D2E0" w14:textId="77777777" w:rsidR="004D46D4" w:rsidRDefault="004D46D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A4F90"/>
    <w:multiLevelType w:val="hybridMultilevel"/>
    <w:tmpl w:val="22E62BEC"/>
    <w:lvl w:ilvl="0" w:tplc="89DC4B3A">
      <w:start w:val="2012"/>
      <w:numFmt w:val="bullet"/>
      <w:lvlText w:val="-"/>
      <w:lvlJc w:val="right"/>
      <w:pPr>
        <w:ind w:left="766" w:hanging="360"/>
      </w:pPr>
      <w:rPr>
        <w:rFonts w:ascii="Arial" w:eastAsia="Times New Roman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206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926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66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86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2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DC14B0B"/>
    <w:multiLevelType w:val="multilevel"/>
    <w:tmpl w:val="99FCFC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C6D3910"/>
    <w:multiLevelType w:val="multilevel"/>
    <w:tmpl w:val="A3DA88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0192455"/>
    <w:multiLevelType w:val="multilevel"/>
    <w:tmpl w:val="310E59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26AF3ECC"/>
    <w:multiLevelType w:val="multilevel"/>
    <w:tmpl w:val="39C21F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7906C46"/>
    <w:multiLevelType w:val="multilevel"/>
    <w:tmpl w:val="675E00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49C73F6"/>
    <w:multiLevelType w:val="hybridMultilevel"/>
    <w:tmpl w:val="F4981AB0"/>
    <w:lvl w:ilvl="0" w:tplc="89DC4B3A">
      <w:start w:val="2012"/>
      <w:numFmt w:val="bullet"/>
      <w:lvlText w:val="-"/>
      <w:lvlJc w:val="right"/>
      <w:pPr>
        <w:ind w:left="720" w:hanging="360"/>
      </w:pPr>
      <w:rPr>
        <w:rFonts w:ascii="Arial" w:eastAsia="Times New Roman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F167347"/>
    <w:multiLevelType w:val="hybridMultilevel"/>
    <w:tmpl w:val="5B6A50C0"/>
    <w:lvl w:ilvl="0" w:tplc="89DC4B3A">
      <w:start w:val="2012"/>
      <w:numFmt w:val="bullet"/>
      <w:lvlText w:val="-"/>
      <w:lvlJc w:val="right"/>
      <w:pPr>
        <w:ind w:left="766" w:hanging="360"/>
      </w:pPr>
      <w:rPr>
        <w:rFonts w:ascii="Arial" w:eastAsia="Times New Roman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06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926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66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86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26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02A4DCE"/>
    <w:multiLevelType w:val="multilevel"/>
    <w:tmpl w:val="2AD0DA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5"/>
  </w:num>
  <w:num w:numId="7">
    <w:abstractNumId w:val="3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24F"/>
    <w:rsid w:val="00003414"/>
    <w:rsid w:val="00004896"/>
    <w:rsid w:val="00010C3E"/>
    <w:rsid w:val="00011108"/>
    <w:rsid w:val="000126EF"/>
    <w:rsid w:val="00026A53"/>
    <w:rsid w:val="0002784C"/>
    <w:rsid w:val="00037ECD"/>
    <w:rsid w:val="00041A17"/>
    <w:rsid w:val="00065AB3"/>
    <w:rsid w:val="00077C07"/>
    <w:rsid w:val="000A17A6"/>
    <w:rsid w:val="000A39FA"/>
    <w:rsid w:val="000A5CEA"/>
    <w:rsid w:val="000B0A1A"/>
    <w:rsid w:val="000B6729"/>
    <w:rsid w:val="000C6732"/>
    <w:rsid w:val="000D04E7"/>
    <w:rsid w:val="000F2AA3"/>
    <w:rsid w:val="0010132D"/>
    <w:rsid w:val="00104FF0"/>
    <w:rsid w:val="00111606"/>
    <w:rsid w:val="00124F35"/>
    <w:rsid w:val="001279E0"/>
    <w:rsid w:val="0013098C"/>
    <w:rsid w:val="00145B9B"/>
    <w:rsid w:val="001513FA"/>
    <w:rsid w:val="00151740"/>
    <w:rsid w:val="00157803"/>
    <w:rsid w:val="00161143"/>
    <w:rsid w:val="00163539"/>
    <w:rsid w:val="00167436"/>
    <w:rsid w:val="00167C4C"/>
    <w:rsid w:val="00171256"/>
    <w:rsid w:val="00182A1D"/>
    <w:rsid w:val="001848EC"/>
    <w:rsid w:val="00186AD8"/>
    <w:rsid w:val="00192225"/>
    <w:rsid w:val="00192528"/>
    <w:rsid w:val="001A1D95"/>
    <w:rsid w:val="001A4C11"/>
    <w:rsid w:val="001A5C2A"/>
    <w:rsid w:val="001B1B2D"/>
    <w:rsid w:val="001B3966"/>
    <w:rsid w:val="001B787E"/>
    <w:rsid w:val="001C0064"/>
    <w:rsid w:val="001D4A91"/>
    <w:rsid w:val="001D76D8"/>
    <w:rsid w:val="001F31C7"/>
    <w:rsid w:val="00213E50"/>
    <w:rsid w:val="00215FBC"/>
    <w:rsid w:val="00224340"/>
    <w:rsid w:val="002306A7"/>
    <w:rsid w:val="00230D86"/>
    <w:rsid w:val="002362CB"/>
    <w:rsid w:val="002362EB"/>
    <w:rsid w:val="00240751"/>
    <w:rsid w:val="002427BB"/>
    <w:rsid w:val="00261F46"/>
    <w:rsid w:val="002626C6"/>
    <w:rsid w:val="002725F7"/>
    <w:rsid w:val="00274259"/>
    <w:rsid w:val="00283D83"/>
    <w:rsid w:val="00294089"/>
    <w:rsid w:val="002A13D5"/>
    <w:rsid w:val="002A39AD"/>
    <w:rsid w:val="002B0F00"/>
    <w:rsid w:val="002F792D"/>
    <w:rsid w:val="00310A28"/>
    <w:rsid w:val="00315FA5"/>
    <w:rsid w:val="00321D98"/>
    <w:rsid w:val="0032534A"/>
    <w:rsid w:val="0032736F"/>
    <w:rsid w:val="00334871"/>
    <w:rsid w:val="00340802"/>
    <w:rsid w:val="00341412"/>
    <w:rsid w:val="00345E6A"/>
    <w:rsid w:val="00346B28"/>
    <w:rsid w:val="00351264"/>
    <w:rsid w:val="0036444B"/>
    <w:rsid w:val="003713BD"/>
    <w:rsid w:val="0037679B"/>
    <w:rsid w:val="003954D3"/>
    <w:rsid w:val="003A103C"/>
    <w:rsid w:val="003B3BA8"/>
    <w:rsid w:val="003D0A00"/>
    <w:rsid w:val="003F235F"/>
    <w:rsid w:val="003F3B23"/>
    <w:rsid w:val="003F5067"/>
    <w:rsid w:val="00403A1A"/>
    <w:rsid w:val="00414570"/>
    <w:rsid w:val="004222AA"/>
    <w:rsid w:val="004324E9"/>
    <w:rsid w:val="004343D8"/>
    <w:rsid w:val="00435899"/>
    <w:rsid w:val="004359BE"/>
    <w:rsid w:val="00437DDD"/>
    <w:rsid w:val="00437F4D"/>
    <w:rsid w:val="004414CF"/>
    <w:rsid w:val="00441D83"/>
    <w:rsid w:val="00451D1A"/>
    <w:rsid w:val="004B4E45"/>
    <w:rsid w:val="004B7DFC"/>
    <w:rsid w:val="004C1239"/>
    <w:rsid w:val="004D37AA"/>
    <w:rsid w:val="004D3F8C"/>
    <w:rsid w:val="004D46D4"/>
    <w:rsid w:val="004D7D69"/>
    <w:rsid w:val="004D7DFD"/>
    <w:rsid w:val="004E15DF"/>
    <w:rsid w:val="004E68AA"/>
    <w:rsid w:val="004F0F29"/>
    <w:rsid w:val="004F52D6"/>
    <w:rsid w:val="00503DDD"/>
    <w:rsid w:val="005041FC"/>
    <w:rsid w:val="00515393"/>
    <w:rsid w:val="00522FA9"/>
    <w:rsid w:val="00535593"/>
    <w:rsid w:val="0054310B"/>
    <w:rsid w:val="005624CE"/>
    <w:rsid w:val="005677EF"/>
    <w:rsid w:val="00571E3F"/>
    <w:rsid w:val="00583563"/>
    <w:rsid w:val="005858C7"/>
    <w:rsid w:val="005A1C7C"/>
    <w:rsid w:val="005A2EC1"/>
    <w:rsid w:val="005A49ED"/>
    <w:rsid w:val="005A63FF"/>
    <w:rsid w:val="005D5416"/>
    <w:rsid w:val="005D598A"/>
    <w:rsid w:val="005F3A41"/>
    <w:rsid w:val="00621C8E"/>
    <w:rsid w:val="00624FE8"/>
    <w:rsid w:val="0062592B"/>
    <w:rsid w:val="00626266"/>
    <w:rsid w:val="00644D46"/>
    <w:rsid w:val="006462C6"/>
    <w:rsid w:val="006476A8"/>
    <w:rsid w:val="006526EE"/>
    <w:rsid w:val="00653DFA"/>
    <w:rsid w:val="00676E91"/>
    <w:rsid w:val="00680001"/>
    <w:rsid w:val="006811EF"/>
    <w:rsid w:val="00683587"/>
    <w:rsid w:val="006857CC"/>
    <w:rsid w:val="00685AB6"/>
    <w:rsid w:val="00697602"/>
    <w:rsid w:val="006A0122"/>
    <w:rsid w:val="006A0D07"/>
    <w:rsid w:val="006A625D"/>
    <w:rsid w:val="006C7C17"/>
    <w:rsid w:val="006E417B"/>
    <w:rsid w:val="006E5475"/>
    <w:rsid w:val="006F1314"/>
    <w:rsid w:val="006F299E"/>
    <w:rsid w:val="006F3EF7"/>
    <w:rsid w:val="007079B3"/>
    <w:rsid w:val="0072366A"/>
    <w:rsid w:val="00726ACB"/>
    <w:rsid w:val="007335EF"/>
    <w:rsid w:val="007473BE"/>
    <w:rsid w:val="00754336"/>
    <w:rsid w:val="00755DF5"/>
    <w:rsid w:val="00757403"/>
    <w:rsid w:val="0076530B"/>
    <w:rsid w:val="00770CF2"/>
    <w:rsid w:val="007809E2"/>
    <w:rsid w:val="00781503"/>
    <w:rsid w:val="007907F8"/>
    <w:rsid w:val="00792EA8"/>
    <w:rsid w:val="00793043"/>
    <w:rsid w:val="00796A3F"/>
    <w:rsid w:val="007B1D78"/>
    <w:rsid w:val="007B2D8F"/>
    <w:rsid w:val="007B5E42"/>
    <w:rsid w:val="007D1938"/>
    <w:rsid w:val="007D3652"/>
    <w:rsid w:val="007E0C13"/>
    <w:rsid w:val="007E38CB"/>
    <w:rsid w:val="007E6B4B"/>
    <w:rsid w:val="007E6F58"/>
    <w:rsid w:val="007E7F21"/>
    <w:rsid w:val="007F0354"/>
    <w:rsid w:val="007F48DC"/>
    <w:rsid w:val="007F6746"/>
    <w:rsid w:val="00810166"/>
    <w:rsid w:val="00812033"/>
    <w:rsid w:val="00827E48"/>
    <w:rsid w:val="0083116A"/>
    <w:rsid w:val="00832E14"/>
    <w:rsid w:val="00842FD2"/>
    <w:rsid w:val="00844A99"/>
    <w:rsid w:val="00844B80"/>
    <w:rsid w:val="00845E54"/>
    <w:rsid w:val="00850BB3"/>
    <w:rsid w:val="00854731"/>
    <w:rsid w:val="00861DA4"/>
    <w:rsid w:val="00862288"/>
    <w:rsid w:val="00864A42"/>
    <w:rsid w:val="008650C7"/>
    <w:rsid w:val="008671E5"/>
    <w:rsid w:val="008A13D0"/>
    <w:rsid w:val="008A48E6"/>
    <w:rsid w:val="008B4F4F"/>
    <w:rsid w:val="008B7746"/>
    <w:rsid w:val="008C354A"/>
    <w:rsid w:val="008C5711"/>
    <w:rsid w:val="008D4768"/>
    <w:rsid w:val="008E053B"/>
    <w:rsid w:val="008E267F"/>
    <w:rsid w:val="00901E28"/>
    <w:rsid w:val="00903F56"/>
    <w:rsid w:val="00910A07"/>
    <w:rsid w:val="00910F6E"/>
    <w:rsid w:val="009232FD"/>
    <w:rsid w:val="00931D7E"/>
    <w:rsid w:val="0093329C"/>
    <w:rsid w:val="009342C5"/>
    <w:rsid w:val="009409F5"/>
    <w:rsid w:val="00947B9E"/>
    <w:rsid w:val="009619B3"/>
    <w:rsid w:val="00962DAF"/>
    <w:rsid w:val="00970D8B"/>
    <w:rsid w:val="009720EA"/>
    <w:rsid w:val="00974C0B"/>
    <w:rsid w:val="00977CF3"/>
    <w:rsid w:val="0098134D"/>
    <w:rsid w:val="00984CF6"/>
    <w:rsid w:val="0099035B"/>
    <w:rsid w:val="00992416"/>
    <w:rsid w:val="009A67D2"/>
    <w:rsid w:val="009A7EB8"/>
    <w:rsid w:val="009B18D4"/>
    <w:rsid w:val="009B36AF"/>
    <w:rsid w:val="009C09B8"/>
    <w:rsid w:val="009C33D3"/>
    <w:rsid w:val="009C5744"/>
    <w:rsid w:val="009D14F2"/>
    <w:rsid w:val="009D2F78"/>
    <w:rsid w:val="009E56DE"/>
    <w:rsid w:val="009F3BA0"/>
    <w:rsid w:val="009F681C"/>
    <w:rsid w:val="00A007C9"/>
    <w:rsid w:val="00A04410"/>
    <w:rsid w:val="00A12E95"/>
    <w:rsid w:val="00A5202F"/>
    <w:rsid w:val="00A5659A"/>
    <w:rsid w:val="00A60779"/>
    <w:rsid w:val="00A60CAD"/>
    <w:rsid w:val="00A628F7"/>
    <w:rsid w:val="00A64F06"/>
    <w:rsid w:val="00A66491"/>
    <w:rsid w:val="00A72953"/>
    <w:rsid w:val="00A7787B"/>
    <w:rsid w:val="00A833A0"/>
    <w:rsid w:val="00A83FDB"/>
    <w:rsid w:val="00A93DE2"/>
    <w:rsid w:val="00AB161F"/>
    <w:rsid w:val="00AB7104"/>
    <w:rsid w:val="00AC4C24"/>
    <w:rsid w:val="00AC4DE8"/>
    <w:rsid w:val="00AD3F36"/>
    <w:rsid w:val="00AF156B"/>
    <w:rsid w:val="00AF26C1"/>
    <w:rsid w:val="00AF35F6"/>
    <w:rsid w:val="00B004E7"/>
    <w:rsid w:val="00B16134"/>
    <w:rsid w:val="00B22A6A"/>
    <w:rsid w:val="00B2448D"/>
    <w:rsid w:val="00B33784"/>
    <w:rsid w:val="00B3783B"/>
    <w:rsid w:val="00B42C9A"/>
    <w:rsid w:val="00B522CC"/>
    <w:rsid w:val="00B530A0"/>
    <w:rsid w:val="00B76B91"/>
    <w:rsid w:val="00B81D73"/>
    <w:rsid w:val="00B84045"/>
    <w:rsid w:val="00B92EAA"/>
    <w:rsid w:val="00BA2A2B"/>
    <w:rsid w:val="00BA376E"/>
    <w:rsid w:val="00BB5543"/>
    <w:rsid w:val="00BB709A"/>
    <w:rsid w:val="00BC1351"/>
    <w:rsid w:val="00BC2E58"/>
    <w:rsid w:val="00BC4FC1"/>
    <w:rsid w:val="00BD03A4"/>
    <w:rsid w:val="00BE6208"/>
    <w:rsid w:val="00BE7520"/>
    <w:rsid w:val="00BF464A"/>
    <w:rsid w:val="00C0145E"/>
    <w:rsid w:val="00C15074"/>
    <w:rsid w:val="00C25BF8"/>
    <w:rsid w:val="00C32211"/>
    <w:rsid w:val="00C37595"/>
    <w:rsid w:val="00C52B72"/>
    <w:rsid w:val="00C64A5D"/>
    <w:rsid w:val="00C80BE6"/>
    <w:rsid w:val="00C83440"/>
    <w:rsid w:val="00C93F7F"/>
    <w:rsid w:val="00CA0500"/>
    <w:rsid w:val="00CA2D49"/>
    <w:rsid w:val="00CA4BD5"/>
    <w:rsid w:val="00CB2FE0"/>
    <w:rsid w:val="00CB4C8F"/>
    <w:rsid w:val="00CB63FD"/>
    <w:rsid w:val="00CC6C9C"/>
    <w:rsid w:val="00CD424F"/>
    <w:rsid w:val="00CD4F52"/>
    <w:rsid w:val="00CD6CF3"/>
    <w:rsid w:val="00CE07D8"/>
    <w:rsid w:val="00CE7946"/>
    <w:rsid w:val="00CF0B3B"/>
    <w:rsid w:val="00CF547E"/>
    <w:rsid w:val="00CF59EE"/>
    <w:rsid w:val="00D06957"/>
    <w:rsid w:val="00D22654"/>
    <w:rsid w:val="00D25FF9"/>
    <w:rsid w:val="00D35933"/>
    <w:rsid w:val="00D46011"/>
    <w:rsid w:val="00D46896"/>
    <w:rsid w:val="00D46C0B"/>
    <w:rsid w:val="00D7176F"/>
    <w:rsid w:val="00D72C09"/>
    <w:rsid w:val="00D810B9"/>
    <w:rsid w:val="00D94D2B"/>
    <w:rsid w:val="00DA326B"/>
    <w:rsid w:val="00DA588E"/>
    <w:rsid w:val="00DB0674"/>
    <w:rsid w:val="00DB1F75"/>
    <w:rsid w:val="00DB3ABE"/>
    <w:rsid w:val="00DC4017"/>
    <w:rsid w:val="00DD3316"/>
    <w:rsid w:val="00DE744C"/>
    <w:rsid w:val="00DF4815"/>
    <w:rsid w:val="00DF59F5"/>
    <w:rsid w:val="00E12167"/>
    <w:rsid w:val="00E121A9"/>
    <w:rsid w:val="00E348ED"/>
    <w:rsid w:val="00E352FE"/>
    <w:rsid w:val="00E56197"/>
    <w:rsid w:val="00E6158C"/>
    <w:rsid w:val="00E61CCB"/>
    <w:rsid w:val="00E77DE5"/>
    <w:rsid w:val="00E903FE"/>
    <w:rsid w:val="00E93013"/>
    <w:rsid w:val="00E95A4B"/>
    <w:rsid w:val="00EA70E7"/>
    <w:rsid w:val="00EC2204"/>
    <w:rsid w:val="00EC22D9"/>
    <w:rsid w:val="00EC5583"/>
    <w:rsid w:val="00EC7DDB"/>
    <w:rsid w:val="00ED36AD"/>
    <w:rsid w:val="00EF5B64"/>
    <w:rsid w:val="00F25E8D"/>
    <w:rsid w:val="00F35261"/>
    <w:rsid w:val="00F43337"/>
    <w:rsid w:val="00F46DE1"/>
    <w:rsid w:val="00F53106"/>
    <w:rsid w:val="00F7180A"/>
    <w:rsid w:val="00F76EA1"/>
    <w:rsid w:val="00F803FB"/>
    <w:rsid w:val="00F90B9B"/>
    <w:rsid w:val="00F92F43"/>
    <w:rsid w:val="00F93999"/>
    <w:rsid w:val="00FC26FC"/>
    <w:rsid w:val="00FC2D1F"/>
    <w:rsid w:val="00FC2D41"/>
    <w:rsid w:val="00FD0EEB"/>
    <w:rsid w:val="00FD2B84"/>
    <w:rsid w:val="00FD65CB"/>
    <w:rsid w:val="00FE3650"/>
    <w:rsid w:val="00FE4ACE"/>
    <w:rsid w:val="00FE5806"/>
    <w:rsid w:val="00FE6FD8"/>
    <w:rsid w:val="00FF2E29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F512F"/>
  <w15:chartTrackingRefBased/>
  <w15:docId w15:val="{9AEC26F2-2AD7-4504-89C6-84FF09A4E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0341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D4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D46D4"/>
  </w:style>
  <w:style w:type="paragraph" w:styleId="Podnoje">
    <w:name w:val="footer"/>
    <w:basedOn w:val="Normal"/>
    <w:link w:val="PodnojeChar"/>
    <w:uiPriority w:val="99"/>
    <w:unhideWhenUsed/>
    <w:rsid w:val="004D4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D46D4"/>
  </w:style>
  <w:style w:type="paragraph" w:styleId="Tijeloteksta">
    <w:name w:val="Body Text"/>
    <w:basedOn w:val="Normal"/>
    <w:link w:val="TijelotekstaChar"/>
    <w:unhideWhenUsed/>
    <w:rsid w:val="00C1507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C15074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StandardWeb">
    <w:name w:val="Normal (Web)"/>
    <w:basedOn w:val="Normal"/>
    <w:uiPriority w:val="99"/>
    <w:unhideWhenUsed/>
    <w:rsid w:val="006462C6"/>
    <w:pPr>
      <w:spacing w:before="100" w:beforeAutospacing="1" w:after="100" w:afterAutospacing="1" w:line="240" w:lineRule="auto"/>
    </w:pPr>
    <w:rPr>
      <w:rFonts w:ascii="Times New Roman" w:eastAsia="Times New Roman" w:hAnsi="Times New Roman" w:cs="Calibri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9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7D75F-FC86-49BC-839C-23420BD61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3388</Words>
  <Characters>19313</Characters>
  <Application>Microsoft Office Word</Application>
  <DocSecurity>0</DocSecurity>
  <Lines>160</Lines>
  <Paragraphs>45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Penko</dc:creator>
  <cp:keywords/>
  <dc:description/>
  <cp:lastModifiedBy>Zvjezdana Pelesk</cp:lastModifiedBy>
  <cp:revision>4</cp:revision>
  <cp:lastPrinted>2026-03-25T12:35:00Z</cp:lastPrinted>
  <dcterms:created xsi:type="dcterms:W3CDTF">2026-03-20T11:39:00Z</dcterms:created>
  <dcterms:modified xsi:type="dcterms:W3CDTF">2026-03-25T12:36:00Z</dcterms:modified>
</cp:coreProperties>
</file>